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B5B0A" w14:textId="3887709F" w:rsidR="0056384F" w:rsidRPr="00C10283" w:rsidRDefault="0056384F" w:rsidP="00AA6AC1">
      <w:pPr>
        <w:pStyle w:val="Default"/>
        <w:jc w:val="center"/>
        <w:rPr>
          <w:rFonts w:ascii="Times New Roman" w:hAnsi="Times New Roman" w:cs="Times New Roman"/>
          <w:bCs/>
          <w:sz w:val="4"/>
          <w:szCs w:val="4"/>
        </w:rPr>
      </w:pPr>
      <w:r w:rsidRPr="00C10283">
        <w:rPr>
          <w:rFonts w:ascii="Times New Roman" w:hAnsi="Times New Roman" w:cs="Times New Roman"/>
          <w:bCs/>
          <w:noProof/>
          <w:sz w:val="4"/>
          <w:szCs w:val="4"/>
        </w:rPr>
        <mc:AlternateContent>
          <mc:Choice Requires="wps">
            <w:drawing>
              <wp:anchor distT="0" distB="0" distL="114300" distR="114300" simplePos="0" relativeHeight="251664896" behindDoc="0" locked="0" layoutInCell="1" allowOverlap="1" wp14:anchorId="3EF857E8" wp14:editId="58513872">
                <wp:simplePos x="0" y="0"/>
                <wp:positionH relativeFrom="column">
                  <wp:posOffset>0</wp:posOffset>
                </wp:positionH>
                <wp:positionV relativeFrom="paragraph">
                  <wp:posOffset>18415</wp:posOffset>
                </wp:positionV>
                <wp:extent cx="6032500" cy="12700"/>
                <wp:effectExtent l="19050" t="19050" r="6350" b="25400"/>
                <wp:wrapNone/>
                <wp:docPr id="7" name="Straight Connector 7"/>
                <wp:cNvGraphicFramePr/>
                <a:graphic xmlns:a="http://schemas.openxmlformats.org/drawingml/2006/main">
                  <a:graphicData uri="http://schemas.microsoft.com/office/word/2010/wordprocessingShape">
                    <wps:wsp>
                      <wps:cNvCnPr/>
                      <wps:spPr>
                        <a:xfrm flipV="1">
                          <a:off x="0" y="0"/>
                          <a:ext cx="6032500" cy="12700"/>
                        </a:xfrm>
                        <a:prstGeom prst="line">
                          <a:avLst/>
                        </a:prstGeom>
                        <a:noFill/>
                        <a:ln w="38100" cap="flat" cmpd="sng" algn="ctr">
                          <a:solidFill>
                            <a:srgbClr val="1F497D">
                              <a:lumMod val="75000"/>
                            </a:srgbClr>
                          </a:solidFill>
                          <a:prstDash val="solid"/>
                        </a:ln>
                        <a:effectLst/>
                      </wps:spPr>
                      <wps:bodyPr/>
                    </wps:wsp>
                  </a:graphicData>
                </a:graphic>
              </wp:anchor>
            </w:drawing>
          </mc:Choice>
          <mc:Fallback xmlns:w15="http://schemas.microsoft.com/office/word/2012/wordml">
            <w:pict>
              <v:line w14:anchorId="242A9B97" id="Straight Connector 7" o:spid="_x0000_s102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0,1.45pt" to="4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" strokecolor="#17375e" strokeweight="3pt"/>
            </w:pict>
          </mc:Fallback>
        </mc:AlternateContent>
      </w:r>
    </w:p>
    <w:p w14:paraId="6228CF6E" w14:textId="77777777" w:rsidR="00C10283" w:rsidRPr="00C10283" w:rsidRDefault="00C10283" w:rsidP="00C10283">
      <w:pPr>
        <w:pStyle w:val="Default"/>
        <w:jc w:val="center"/>
        <w:rPr>
          <w:rFonts w:ascii="Times New Roman" w:hAnsi="Times New Roman" w:cs="Times New Roman"/>
          <w:sz w:val="4"/>
          <w:szCs w:val="4"/>
        </w:rPr>
      </w:pPr>
    </w:p>
    <w:p w14:paraId="35332D30" w14:textId="47B6B600" w:rsidR="00AA6AC1" w:rsidRPr="005B5880" w:rsidRDefault="004D0887" w:rsidP="005B5880">
      <w:pPr>
        <w:pStyle w:val="Default"/>
        <w:jc w:val="center"/>
        <w:rPr>
          <w:rFonts w:ascii="Times New Roman" w:hAnsi="Times New Roman" w:cs="Times New Roman"/>
          <w:b/>
          <w:sz w:val="32"/>
          <w:szCs w:val="32"/>
        </w:rPr>
      </w:pPr>
      <w:r>
        <w:rPr>
          <w:rFonts w:ascii="Times New Roman" w:hAnsi="Times New Roman" w:cs="Times New Roman"/>
          <w:b/>
          <w:sz w:val="32"/>
          <w:szCs w:val="32"/>
        </w:rPr>
        <w:t>Business Partner</w:t>
      </w:r>
      <w:r w:rsidR="00C10283" w:rsidRPr="0056384F">
        <w:rPr>
          <w:rFonts w:ascii="Times New Roman" w:hAnsi="Times New Roman" w:cs="Times New Roman"/>
          <w:b/>
          <w:sz w:val="32"/>
          <w:szCs w:val="32"/>
        </w:rPr>
        <w:t xml:space="preserve"> Program</w:t>
      </w:r>
      <w:r w:rsidR="005B5880">
        <w:rPr>
          <w:rFonts w:ascii="Times New Roman" w:hAnsi="Times New Roman" w:cs="Times New Roman"/>
          <w:b/>
          <w:sz w:val="32"/>
          <w:szCs w:val="32"/>
        </w:rPr>
        <w:t xml:space="preserve"> </w:t>
      </w:r>
      <w:r w:rsidR="005B5880" w:rsidRPr="00AC7295">
        <w:rPr>
          <w:rFonts w:ascii="Times New Roman" w:hAnsi="Times New Roman" w:cs="Times New Roman"/>
          <w:b/>
          <w:bCs/>
          <w:sz w:val="32"/>
          <w:szCs w:val="32"/>
        </w:rPr>
        <w:t>Registration</w:t>
      </w:r>
      <w:r w:rsidR="00AA6AC1" w:rsidRPr="0056384F">
        <w:rPr>
          <w:rFonts w:ascii="Times New Roman" w:hAnsi="Times New Roman" w:cs="Times New Roman"/>
          <w:b/>
          <w:bCs/>
          <w:sz w:val="28"/>
          <w:szCs w:val="28"/>
        </w:rPr>
        <w:t xml:space="preserve"> </w:t>
      </w:r>
    </w:p>
    <w:p w14:paraId="16987D77" w14:textId="70AD0436" w:rsidR="002354E9" w:rsidRPr="000A06ED" w:rsidRDefault="002354E9" w:rsidP="002B61E7">
      <w:pPr>
        <w:rPr>
          <w:rFonts w:ascii="Times New Roman" w:hAnsi="Times New Roman" w:cs="Times New Roman"/>
          <w:sz w:val="2"/>
          <w:szCs w:val="2"/>
        </w:rPr>
      </w:pPr>
    </w:p>
    <w:p w14:paraId="13A6217E" w14:textId="7311F05B" w:rsidR="00ED0266" w:rsidRPr="00F724BF" w:rsidRDefault="00ED0266" w:rsidP="002B61E7">
      <w:pPr>
        <w:rPr>
          <w:rFonts w:ascii="Times New Roman" w:hAnsi="Times New Roman" w:cs="Times New Roman"/>
          <w:sz w:val="24"/>
          <w:szCs w:val="24"/>
        </w:rPr>
      </w:pPr>
      <w:r w:rsidRPr="00F724BF">
        <w:rPr>
          <w:rFonts w:ascii="Times New Roman" w:hAnsi="Times New Roman" w:cs="Times New Roman"/>
          <w:sz w:val="24"/>
          <w:szCs w:val="24"/>
        </w:rPr>
        <w:t>Name of Company/Organization</w:t>
      </w:r>
      <w:r w:rsidR="00E573AE">
        <w:rPr>
          <w:rFonts w:ascii="Times New Roman" w:hAnsi="Times New Roman" w:cs="Times New Roman"/>
          <w:sz w:val="24"/>
          <w:szCs w:val="24"/>
        </w:rPr>
        <w:t>:</w:t>
      </w:r>
      <w:r w:rsidRPr="00F724BF">
        <w:rPr>
          <w:rFonts w:ascii="Times New Roman" w:hAnsi="Times New Roman" w:cs="Times New Roman"/>
          <w:sz w:val="24"/>
          <w:szCs w:val="24"/>
        </w:rPr>
        <w:t xml:space="preserve"> ______________________________</w:t>
      </w:r>
      <w:r w:rsidR="00E573AE">
        <w:rPr>
          <w:rFonts w:ascii="Times New Roman" w:hAnsi="Times New Roman" w:cs="Times New Roman"/>
          <w:sz w:val="24"/>
          <w:szCs w:val="24"/>
        </w:rPr>
        <w:t>____________________</w:t>
      </w:r>
    </w:p>
    <w:p w14:paraId="6CAAEAAD" w14:textId="4FB5E8FE" w:rsidR="00E573AE" w:rsidRPr="00F724BF" w:rsidRDefault="00E573AE" w:rsidP="00E573AE">
      <w:pPr>
        <w:rPr>
          <w:rFonts w:ascii="Times New Roman" w:hAnsi="Times New Roman" w:cs="Times New Roman"/>
          <w:sz w:val="24"/>
          <w:szCs w:val="24"/>
        </w:rPr>
      </w:pPr>
      <w:r w:rsidRPr="00F724BF">
        <w:rPr>
          <w:rFonts w:ascii="Times New Roman" w:hAnsi="Times New Roman" w:cs="Times New Roman"/>
          <w:sz w:val="24"/>
          <w:szCs w:val="24"/>
        </w:rPr>
        <w:t>Address</w:t>
      </w:r>
      <w:r>
        <w:rPr>
          <w:rFonts w:ascii="Times New Roman" w:hAnsi="Times New Roman" w:cs="Times New Roman"/>
          <w:sz w:val="24"/>
          <w:szCs w:val="24"/>
        </w:rPr>
        <w:t>:</w:t>
      </w:r>
      <w:r w:rsidRPr="00F724BF">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__________________________________________________</w:t>
      </w:r>
    </w:p>
    <w:p w14:paraId="72EE3D44" w14:textId="04210A12" w:rsidR="00E573AE" w:rsidRDefault="00C21D47" w:rsidP="00E573AE">
      <w:pPr>
        <w:rPr>
          <w:rFonts w:ascii="Times New Roman" w:hAnsi="Times New Roman" w:cs="Times New Roman"/>
          <w:sz w:val="24"/>
          <w:szCs w:val="24"/>
        </w:rPr>
      </w:pPr>
      <w:r>
        <w:rPr>
          <w:rFonts w:ascii="Times New Roman" w:hAnsi="Times New Roman" w:cs="Times New Roman"/>
          <w:sz w:val="24"/>
          <w:szCs w:val="24"/>
        </w:rPr>
        <w:t>Phone</w:t>
      </w:r>
      <w:r w:rsidR="00E573AE">
        <w:rPr>
          <w:rFonts w:ascii="Times New Roman" w:hAnsi="Times New Roman" w:cs="Times New Roman"/>
          <w:sz w:val="24"/>
          <w:szCs w:val="24"/>
        </w:rPr>
        <w:t>:</w:t>
      </w:r>
      <w:r>
        <w:rPr>
          <w:rFonts w:ascii="Times New Roman" w:hAnsi="Times New Roman" w:cs="Times New Roman"/>
          <w:sz w:val="24"/>
          <w:szCs w:val="24"/>
        </w:rPr>
        <w:t xml:space="preserve"> </w:t>
      </w:r>
      <w:r w:rsidR="00E573AE" w:rsidRPr="00F724BF">
        <w:rPr>
          <w:rFonts w:ascii="Times New Roman" w:hAnsi="Times New Roman" w:cs="Times New Roman"/>
          <w:sz w:val="24"/>
          <w:szCs w:val="24"/>
        </w:rPr>
        <w:t>____________________</w:t>
      </w:r>
      <w:r w:rsidR="00E573AE">
        <w:rPr>
          <w:rFonts w:ascii="Times New Roman" w:hAnsi="Times New Roman" w:cs="Times New Roman"/>
          <w:sz w:val="24"/>
          <w:szCs w:val="24"/>
        </w:rPr>
        <w:t>____________</w:t>
      </w:r>
      <w:r w:rsidR="007B3A1E" w:rsidRPr="00F724BF">
        <w:rPr>
          <w:rFonts w:ascii="Times New Roman" w:hAnsi="Times New Roman" w:cs="Times New Roman"/>
          <w:sz w:val="24"/>
          <w:szCs w:val="24"/>
        </w:rPr>
        <w:t xml:space="preserve"> Fax</w:t>
      </w:r>
      <w:r w:rsidR="00E573AE">
        <w:rPr>
          <w:rFonts w:ascii="Times New Roman" w:hAnsi="Times New Roman" w:cs="Times New Roman"/>
          <w:sz w:val="24"/>
          <w:szCs w:val="24"/>
        </w:rPr>
        <w:t>:</w:t>
      </w:r>
      <w:r w:rsidR="007B3A1E" w:rsidRPr="00F724BF">
        <w:rPr>
          <w:rFonts w:ascii="Times New Roman" w:hAnsi="Times New Roman" w:cs="Times New Roman"/>
          <w:sz w:val="24"/>
          <w:szCs w:val="24"/>
        </w:rPr>
        <w:t xml:space="preserve"> _</w:t>
      </w:r>
      <w:r w:rsidR="00E573AE">
        <w:rPr>
          <w:rFonts w:ascii="Times New Roman" w:hAnsi="Times New Roman" w:cs="Times New Roman"/>
          <w:sz w:val="24"/>
          <w:szCs w:val="24"/>
        </w:rPr>
        <w:t>___</w:t>
      </w:r>
      <w:r w:rsidR="00E573AE" w:rsidRPr="00F724BF">
        <w:rPr>
          <w:rFonts w:ascii="Times New Roman" w:hAnsi="Times New Roman" w:cs="Times New Roman"/>
          <w:sz w:val="24"/>
          <w:szCs w:val="24"/>
        </w:rPr>
        <w:t>___________</w:t>
      </w:r>
      <w:r w:rsidR="00E573AE">
        <w:rPr>
          <w:rFonts w:ascii="Times New Roman" w:hAnsi="Times New Roman" w:cs="Times New Roman"/>
          <w:sz w:val="24"/>
          <w:szCs w:val="24"/>
        </w:rPr>
        <w:t>____________________</w:t>
      </w:r>
    </w:p>
    <w:p w14:paraId="0F14BBCF" w14:textId="77777777" w:rsidR="00AC7295" w:rsidRDefault="00E573AE" w:rsidP="00AC7295">
      <w:pPr>
        <w:rPr>
          <w:rFonts w:ascii="Times New Roman" w:hAnsi="Times New Roman" w:cs="Times New Roman"/>
          <w:sz w:val="24"/>
          <w:szCs w:val="24"/>
        </w:rPr>
      </w:pPr>
      <w:r>
        <w:rPr>
          <w:rFonts w:ascii="Times New Roman" w:hAnsi="Times New Roman" w:cs="Times New Roman"/>
          <w:sz w:val="24"/>
          <w:szCs w:val="24"/>
        </w:rPr>
        <w:t xml:space="preserve">Email: </w:t>
      </w:r>
      <w:r w:rsidRPr="00F724BF">
        <w:rPr>
          <w:rFonts w:ascii="Times New Roman" w:hAnsi="Times New Roman" w:cs="Times New Roman"/>
          <w:sz w:val="24"/>
          <w:szCs w:val="24"/>
        </w:rPr>
        <w:t>__________________</w:t>
      </w:r>
      <w:r w:rsidR="005B5880">
        <w:rPr>
          <w:rFonts w:ascii="Times New Roman" w:hAnsi="Times New Roman" w:cs="Times New Roman"/>
          <w:sz w:val="24"/>
          <w:szCs w:val="24"/>
        </w:rPr>
        <w:t xml:space="preserve">_________________ </w:t>
      </w:r>
    </w:p>
    <w:p w14:paraId="4C37503C" w14:textId="30A85720" w:rsidR="00AC7295" w:rsidRPr="00AC7295" w:rsidRDefault="005B5880" w:rsidP="00AC7295">
      <w:pPr>
        <w:rPr>
          <w:rFonts w:ascii="Times New Roman" w:hAnsi="Times New Roman" w:cs="Times New Roman"/>
          <w:sz w:val="24"/>
          <w:szCs w:val="24"/>
        </w:rPr>
      </w:pPr>
      <w:r>
        <w:rPr>
          <w:rFonts w:ascii="Times New Roman" w:hAnsi="Times New Roman" w:cs="Times New Roman"/>
          <w:sz w:val="24"/>
          <w:szCs w:val="24"/>
        </w:rPr>
        <w:t>Level</w:t>
      </w:r>
      <w:r w:rsidR="004D0887">
        <w:rPr>
          <w:rFonts w:ascii="Times New Roman" w:hAnsi="Times New Roman" w:cs="Times New Roman"/>
          <w:sz w:val="24"/>
          <w:szCs w:val="24"/>
        </w:rPr>
        <w:t xml:space="preserve"> of Membership</w:t>
      </w:r>
      <w:r w:rsidR="00340919">
        <w:rPr>
          <w:rFonts w:ascii="Times New Roman" w:hAnsi="Times New Roman" w:cs="Times New Roman"/>
          <w:sz w:val="24"/>
          <w:szCs w:val="24"/>
        </w:rPr>
        <w:t>:</w:t>
      </w:r>
      <w:r w:rsidR="004D0887">
        <w:rPr>
          <w:rFonts w:ascii="Times New Roman" w:hAnsi="Times New Roman" w:cs="Times New Roman"/>
          <w:sz w:val="24"/>
          <w:szCs w:val="24"/>
        </w:rPr>
        <w:t xml:space="preserve"> </w:t>
      </w:r>
      <w:r w:rsidRPr="00AC7295">
        <w:rPr>
          <w:rFonts w:ascii="Times New Roman" w:hAnsi="Times New Roman" w:cs="Times New Roman"/>
          <w:sz w:val="24"/>
          <w:szCs w:val="24"/>
        </w:rPr>
        <w:t>Bronze</w:t>
      </w:r>
      <w:r w:rsidR="00AC7295" w:rsidRPr="00AC7295">
        <w:rPr>
          <w:rFonts w:ascii="Times New Roman" w:hAnsi="Times New Roman" w:cs="Times New Roman"/>
          <w:sz w:val="24"/>
          <w:szCs w:val="24"/>
        </w:rPr>
        <w:t xml:space="preserve"> ($1000) ___     </w:t>
      </w:r>
      <w:r w:rsidRPr="00AC7295">
        <w:rPr>
          <w:rFonts w:ascii="Times New Roman" w:hAnsi="Times New Roman" w:cs="Times New Roman"/>
          <w:sz w:val="24"/>
          <w:szCs w:val="24"/>
        </w:rPr>
        <w:t>Silver</w:t>
      </w:r>
      <w:r w:rsidR="00AC7295" w:rsidRPr="00AC7295">
        <w:rPr>
          <w:rFonts w:ascii="Times New Roman" w:hAnsi="Times New Roman" w:cs="Times New Roman"/>
          <w:sz w:val="24"/>
          <w:szCs w:val="24"/>
        </w:rPr>
        <w:t xml:space="preserve"> ($500) ___    </w:t>
      </w:r>
      <w:r w:rsidRPr="00AC7295">
        <w:rPr>
          <w:rFonts w:ascii="Times New Roman" w:hAnsi="Times New Roman" w:cs="Times New Roman"/>
          <w:sz w:val="24"/>
          <w:szCs w:val="24"/>
        </w:rPr>
        <w:t xml:space="preserve">Gold </w:t>
      </w:r>
      <w:r w:rsidR="00AC7295" w:rsidRPr="00AC7295">
        <w:rPr>
          <w:rFonts w:ascii="Times New Roman" w:hAnsi="Times New Roman" w:cs="Times New Roman"/>
          <w:sz w:val="24"/>
          <w:szCs w:val="24"/>
        </w:rPr>
        <w:t>($250) ___</w:t>
      </w:r>
    </w:p>
    <w:p w14:paraId="5A48D997" w14:textId="743C0919" w:rsidR="00340919" w:rsidRPr="00F724BF" w:rsidRDefault="005B5880" w:rsidP="00AC7295">
      <w:pPr>
        <w:rPr>
          <w:rFonts w:ascii="Times New Roman" w:hAnsi="Times New Roman" w:cs="Times New Roman"/>
          <w:sz w:val="24"/>
          <w:szCs w:val="24"/>
        </w:rPr>
      </w:pPr>
      <w:r w:rsidRPr="00AC7295">
        <w:rPr>
          <w:rFonts w:ascii="Times New Roman" w:hAnsi="Times New Roman" w:cs="Times New Roman"/>
          <w:sz w:val="24"/>
          <w:szCs w:val="24"/>
        </w:rPr>
        <w:t xml:space="preserve">Contact Representative: </w:t>
      </w:r>
      <w:r w:rsidR="00AC7295">
        <w:rPr>
          <w:rFonts w:ascii="Times New Roman" w:hAnsi="Times New Roman" w:cs="Times New Roman"/>
          <w:sz w:val="24"/>
          <w:szCs w:val="24"/>
        </w:rPr>
        <w:t>_________________________________________________________</w:t>
      </w:r>
    </w:p>
    <w:p w14:paraId="088006B9" w14:textId="63BB79B8" w:rsidR="00E573AE" w:rsidRPr="00F724BF" w:rsidRDefault="00E573AE" w:rsidP="00E573AE">
      <w:pPr>
        <w:pStyle w:val="Default"/>
        <w:rPr>
          <w:rFonts w:ascii="Times New Roman" w:hAnsi="Times New Roman" w:cs="Times New Roman"/>
        </w:rPr>
      </w:pPr>
      <w:r>
        <w:rPr>
          <w:rFonts w:ascii="Times New Roman" w:hAnsi="Times New Roman" w:cs="Times New Roman"/>
        </w:rPr>
        <w:t xml:space="preserve">Signature: </w:t>
      </w:r>
      <w:r w:rsidRPr="00F724BF">
        <w:rPr>
          <w:rFonts w:ascii="Times New Roman" w:hAnsi="Times New Roman" w:cs="Times New Roman"/>
        </w:rPr>
        <w:t>____________________</w:t>
      </w:r>
      <w:r>
        <w:rPr>
          <w:rFonts w:ascii="Times New Roman" w:hAnsi="Times New Roman" w:cs="Times New Roman"/>
        </w:rPr>
        <w:t>__________________________</w:t>
      </w:r>
      <w:r w:rsidRPr="00E573AE">
        <w:rPr>
          <w:rFonts w:ascii="Times New Roman" w:hAnsi="Times New Roman" w:cs="Times New Roman"/>
          <w:bCs/>
        </w:rPr>
        <w:t xml:space="preserve"> </w:t>
      </w:r>
      <w:r w:rsidRPr="00F724BF">
        <w:rPr>
          <w:rFonts w:ascii="Times New Roman" w:hAnsi="Times New Roman" w:cs="Times New Roman"/>
          <w:bCs/>
        </w:rPr>
        <w:t>Date:</w:t>
      </w:r>
      <w:r>
        <w:rPr>
          <w:rFonts w:ascii="Times New Roman" w:hAnsi="Times New Roman" w:cs="Times New Roman"/>
          <w:bCs/>
        </w:rPr>
        <w:t xml:space="preserve"> </w:t>
      </w:r>
      <w:r w:rsidRPr="00F724BF">
        <w:rPr>
          <w:rFonts w:ascii="Times New Roman" w:hAnsi="Times New Roman" w:cs="Times New Roman"/>
          <w:bCs/>
        </w:rPr>
        <w:t>_______________</w:t>
      </w:r>
      <w:r>
        <w:rPr>
          <w:rFonts w:ascii="Times New Roman" w:hAnsi="Times New Roman" w:cs="Times New Roman"/>
        </w:rPr>
        <w:t>__</w:t>
      </w:r>
    </w:p>
    <w:p w14:paraId="0263976C" w14:textId="2416B61F" w:rsidR="00E573AE" w:rsidRPr="00C10283" w:rsidRDefault="00E573AE" w:rsidP="007B3A1E">
      <w:pPr>
        <w:pStyle w:val="Default"/>
        <w:rPr>
          <w:rFonts w:ascii="Times New Roman" w:hAnsi="Times New Roman" w:cs="Times New Roman"/>
          <w:bCs/>
          <w:sz w:val="20"/>
          <w:szCs w:val="20"/>
        </w:rPr>
      </w:pPr>
    </w:p>
    <w:p w14:paraId="07B4AD81" w14:textId="2A9CD836" w:rsidR="00B63CE8" w:rsidRPr="00B63CE8" w:rsidRDefault="00B63CE8" w:rsidP="00B63CE8">
      <w:pPr>
        <w:pStyle w:val="Default"/>
        <w:rPr>
          <w:rFonts w:ascii="Times New Roman" w:hAnsi="Times New Roman" w:cs="Times New Roman"/>
          <w:bCs/>
        </w:rPr>
      </w:pPr>
      <w:r w:rsidRPr="00B63CE8">
        <w:rPr>
          <w:rFonts w:ascii="Times New Roman" w:hAnsi="Times New Roman" w:cs="Times New Roman"/>
          <w:b/>
          <w:bCs/>
        </w:rPr>
        <w:t xml:space="preserve">Amount Due With </w:t>
      </w:r>
      <w:r w:rsidR="00017307">
        <w:rPr>
          <w:rFonts w:ascii="Times New Roman" w:hAnsi="Times New Roman" w:cs="Times New Roman"/>
          <w:b/>
          <w:bCs/>
        </w:rPr>
        <w:t xml:space="preserve">Registration: </w:t>
      </w:r>
      <w:r w:rsidRPr="00B63CE8">
        <w:rPr>
          <w:rFonts w:ascii="Times New Roman" w:hAnsi="Times New Roman" w:cs="Times New Roman"/>
        </w:rPr>
        <w:t>$_______________________</w:t>
      </w:r>
    </w:p>
    <w:p w14:paraId="3D6F417C" w14:textId="15203ACF" w:rsidR="00340919" w:rsidRDefault="00340919" w:rsidP="007B3A1E">
      <w:pPr>
        <w:pStyle w:val="Default"/>
        <w:rPr>
          <w:rFonts w:ascii="Times New Roman" w:hAnsi="Times New Roman" w:cs="Times New Roman"/>
          <w:bCs/>
          <w:sz w:val="16"/>
          <w:szCs w:val="16"/>
        </w:rPr>
      </w:pPr>
    </w:p>
    <w:p w14:paraId="702FF93A" w14:textId="77777777" w:rsidR="00340919" w:rsidRDefault="00340919" w:rsidP="007B3A1E">
      <w:pPr>
        <w:pStyle w:val="Default"/>
        <w:rPr>
          <w:rFonts w:ascii="Times New Roman" w:hAnsi="Times New Roman" w:cs="Times New Roman"/>
          <w:bCs/>
          <w:sz w:val="16"/>
          <w:szCs w:val="16"/>
        </w:rPr>
      </w:pPr>
    </w:p>
    <w:p w14:paraId="7B791556" w14:textId="77777777" w:rsidR="00340919" w:rsidRDefault="00340919" w:rsidP="007B3A1E">
      <w:pPr>
        <w:pStyle w:val="Default"/>
        <w:rPr>
          <w:rFonts w:ascii="Times New Roman" w:hAnsi="Times New Roman" w:cs="Times New Roman"/>
          <w:bCs/>
          <w:sz w:val="16"/>
          <w:szCs w:val="16"/>
        </w:rPr>
      </w:pPr>
    </w:p>
    <w:p w14:paraId="4B48AC7D" w14:textId="77777777" w:rsidR="00340919" w:rsidRDefault="00340919" w:rsidP="007B3A1E">
      <w:pPr>
        <w:pStyle w:val="Default"/>
        <w:rPr>
          <w:rFonts w:ascii="Times New Roman" w:hAnsi="Times New Roman" w:cs="Times New Roman"/>
          <w:bCs/>
          <w:sz w:val="16"/>
          <w:szCs w:val="16"/>
        </w:rPr>
      </w:pPr>
      <w:bookmarkStart w:id="0" w:name="_GoBack"/>
      <w:bookmarkEnd w:id="0"/>
    </w:p>
    <w:p w14:paraId="2584EEF3" w14:textId="1BDDF818" w:rsidR="00B63CE8" w:rsidRPr="000C6952" w:rsidRDefault="000C6952" w:rsidP="000C6952">
      <w:pPr>
        <w:pStyle w:val="Default"/>
        <w:jc w:val="center"/>
        <w:rPr>
          <w:rFonts w:ascii="Times New Roman" w:hAnsi="Times New Roman" w:cs="Times New Roman"/>
          <w:b/>
          <w:bCs/>
          <w:sz w:val="36"/>
          <w:szCs w:val="36"/>
        </w:rPr>
      </w:pPr>
      <w:r w:rsidRPr="000C6952">
        <w:rPr>
          <w:rFonts w:ascii="Times New Roman" w:hAnsi="Times New Roman" w:cs="Times New Roman"/>
          <w:b/>
          <w:bCs/>
          <w:sz w:val="36"/>
          <w:szCs w:val="36"/>
        </w:rPr>
        <w:t>Business Partner Levels</w:t>
      </w:r>
    </w:p>
    <w:p w14:paraId="1FADD072" w14:textId="77777777" w:rsidR="00034ECC" w:rsidRDefault="00034ECC" w:rsidP="007B3A1E">
      <w:pPr>
        <w:pStyle w:val="Default"/>
        <w:rPr>
          <w:rFonts w:ascii="Times New Roman" w:hAnsi="Times New Roman" w:cs="Times New Roman"/>
          <w:bCs/>
        </w:rPr>
      </w:pPr>
    </w:p>
    <w:tbl>
      <w:tblPr>
        <w:tblStyle w:val="TableGrid"/>
        <w:tblW w:w="9591" w:type="dxa"/>
        <w:tblLayout w:type="fixed"/>
        <w:tblLook w:val="04A0" w:firstRow="1" w:lastRow="0" w:firstColumn="1" w:lastColumn="0" w:noHBand="0" w:noVBand="1"/>
      </w:tblPr>
      <w:tblGrid>
        <w:gridCol w:w="2988"/>
        <w:gridCol w:w="3330"/>
        <w:gridCol w:w="3273"/>
      </w:tblGrid>
      <w:tr w:rsidR="00034ECC" w:rsidRPr="00901215" w14:paraId="3CE75C8C" w14:textId="77777777" w:rsidTr="000C6952">
        <w:tc>
          <w:tcPr>
            <w:tcW w:w="2988" w:type="dxa"/>
          </w:tcPr>
          <w:p w14:paraId="58D4F881" w14:textId="7D4E6186" w:rsidR="00034ECC" w:rsidRPr="00901215" w:rsidRDefault="00DF76BF" w:rsidP="00901215">
            <w:pPr>
              <w:pStyle w:val="Default"/>
              <w:jc w:val="center"/>
              <w:rPr>
                <w:rFonts w:ascii="Times New Roman" w:hAnsi="Times New Roman" w:cs="Times New Roman"/>
                <w:b/>
                <w:bCs/>
                <w:sz w:val="32"/>
                <w:szCs w:val="32"/>
              </w:rPr>
            </w:pPr>
            <w:r w:rsidRPr="00901215">
              <w:rPr>
                <w:rFonts w:ascii="Times New Roman" w:hAnsi="Times New Roman" w:cs="Times New Roman"/>
                <w:b/>
                <w:bCs/>
                <w:sz w:val="32"/>
                <w:szCs w:val="32"/>
              </w:rPr>
              <w:t>Bronze</w:t>
            </w:r>
          </w:p>
          <w:p w14:paraId="43004AC4" w14:textId="71BDBFE0" w:rsidR="00DF76BF" w:rsidRDefault="000C6952" w:rsidP="00901215">
            <w:pPr>
              <w:pStyle w:val="Default"/>
              <w:jc w:val="center"/>
              <w:rPr>
                <w:rFonts w:ascii="Times New Roman" w:hAnsi="Times New Roman" w:cs="Times New Roman"/>
                <w:bCs/>
                <w:i/>
                <w:sz w:val="22"/>
                <w:szCs w:val="22"/>
              </w:rPr>
            </w:pPr>
            <w:r w:rsidRPr="000C6952">
              <w:rPr>
                <w:rFonts w:ascii="Times New Roman" w:hAnsi="Times New Roman" w:cs="Times New Roman"/>
                <w:bCs/>
                <w:i/>
                <w:sz w:val="22"/>
                <w:szCs w:val="22"/>
              </w:rPr>
              <w:t>($250)</w:t>
            </w:r>
          </w:p>
          <w:p w14:paraId="52472275" w14:textId="77777777" w:rsidR="000C6952" w:rsidRPr="000C6952" w:rsidRDefault="000C6952" w:rsidP="00901215">
            <w:pPr>
              <w:pStyle w:val="Default"/>
              <w:jc w:val="center"/>
              <w:rPr>
                <w:rFonts w:ascii="Times New Roman" w:hAnsi="Times New Roman" w:cs="Times New Roman"/>
                <w:bCs/>
                <w:i/>
                <w:sz w:val="22"/>
                <w:szCs w:val="22"/>
              </w:rPr>
            </w:pPr>
          </w:p>
          <w:p w14:paraId="5C613EC2" w14:textId="6AD6B7DF" w:rsidR="00DF76BF" w:rsidRPr="00901215" w:rsidRDefault="00DF76BF" w:rsidP="00901215">
            <w:pPr>
              <w:pStyle w:val="Default"/>
              <w:jc w:val="center"/>
              <w:rPr>
                <w:rFonts w:ascii="Times New Roman" w:hAnsi="Times New Roman" w:cs="Times New Roman"/>
                <w:bCs/>
                <w:sz w:val="22"/>
                <w:szCs w:val="22"/>
              </w:rPr>
            </w:pPr>
            <w:r w:rsidRPr="00901215">
              <w:rPr>
                <w:rFonts w:ascii="Times New Roman" w:hAnsi="Times New Roman" w:cs="Times New Roman"/>
                <w:color w:val="auto"/>
                <w:sz w:val="22"/>
                <w:szCs w:val="22"/>
              </w:rPr>
              <w:t>Satisfaction</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of</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knowing</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that</w:t>
            </w:r>
            <w:r w:rsidRPr="00901215">
              <w:rPr>
                <w:rStyle w:val="apple-converted-space"/>
                <w:rFonts w:ascii="Times New Roman" w:hAnsi="Times New Roman" w:cs="Times New Roman"/>
                <w:color w:val="auto"/>
                <w:sz w:val="22"/>
                <w:szCs w:val="22"/>
              </w:rPr>
              <w:t> </w:t>
            </w:r>
            <w:r w:rsidR="00901215">
              <w:rPr>
                <w:rStyle w:val="apple-converted-space"/>
                <w:rFonts w:ascii="Times New Roman" w:hAnsi="Times New Roman" w:cs="Times New Roman"/>
                <w:color w:val="auto"/>
                <w:sz w:val="22"/>
                <w:szCs w:val="22"/>
              </w:rPr>
              <w:t xml:space="preserve">   </w:t>
            </w:r>
            <w:r w:rsidRPr="00901215">
              <w:rPr>
                <w:rFonts w:ascii="Times New Roman" w:hAnsi="Times New Roman" w:cs="Times New Roman"/>
                <w:color w:val="auto"/>
                <w:sz w:val="22"/>
                <w:szCs w:val="22"/>
              </w:rPr>
              <w:t>you</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are</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helping</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the</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Gilbert</w:t>
            </w:r>
            <w:r w:rsidR="00901215" w:rsidRPr="00901215">
              <w:rPr>
                <w:rStyle w:val="apple-converted-space"/>
                <w:rFonts w:ascii="Times New Roman" w:hAnsi="Times New Roman" w:cs="Times New Roman"/>
                <w:color w:val="auto"/>
                <w:sz w:val="22"/>
                <w:szCs w:val="22"/>
              </w:rPr>
              <w:t xml:space="preserve">  </w:t>
            </w:r>
            <w:r w:rsidR="00901215">
              <w:rPr>
                <w:rStyle w:val="apple-converted-space"/>
                <w:rFonts w:ascii="Times New Roman" w:hAnsi="Times New Roman" w:cs="Times New Roman"/>
                <w:color w:val="auto"/>
                <w:sz w:val="22"/>
                <w:szCs w:val="22"/>
              </w:rPr>
              <w:t xml:space="preserve">       </w:t>
            </w:r>
            <w:r w:rsidRPr="00901215">
              <w:rPr>
                <w:rFonts w:ascii="Times New Roman" w:hAnsi="Times New Roman" w:cs="Times New Roman"/>
                <w:color w:val="auto"/>
                <w:sz w:val="22"/>
                <w:szCs w:val="22"/>
              </w:rPr>
              <w:t>community</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access</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Parks</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and</w:t>
            </w:r>
            <w:r w:rsidRPr="00901215">
              <w:rPr>
                <w:rStyle w:val="apple-converted-space"/>
                <w:rFonts w:ascii="Times New Roman" w:hAnsi="Times New Roman" w:cs="Times New Roman"/>
                <w:color w:val="auto"/>
                <w:sz w:val="22"/>
                <w:szCs w:val="22"/>
              </w:rPr>
              <w:t> </w:t>
            </w:r>
            <w:r w:rsidR="00901215">
              <w:rPr>
                <w:rStyle w:val="apple-converted-space"/>
                <w:rFonts w:ascii="Times New Roman" w:hAnsi="Times New Roman" w:cs="Times New Roman"/>
                <w:color w:val="auto"/>
                <w:sz w:val="22"/>
                <w:szCs w:val="22"/>
              </w:rPr>
              <w:t xml:space="preserve">  </w:t>
            </w:r>
            <w:r w:rsidRPr="00901215">
              <w:rPr>
                <w:rFonts w:ascii="Times New Roman" w:hAnsi="Times New Roman" w:cs="Times New Roman"/>
                <w:color w:val="auto"/>
                <w:sz w:val="22"/>
                <w:szCs w:val="22"/>
              </w:rPr>
              <w:t>Recreations</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programs </w:t>
            </w:r>
            <w:r w:rsidRPr="00901215">
              <w:rPr>
                <w:rFonts w:ascii="Times New Roman" w:hAnsi="Times New Roman" w:cs="Times New Roman"/>
                <w:color w:val="auto"/>
                <w:sz w:val="22"/>
                <w:szCs w:val="22"/>
              </w:rPr>
              <w:br/>
            </w:r>
            <w:r w:rsidRPr="00901215">
              <w:rPr>
                <w:rFonts w:ascii="Times New Roman" w:hAnsi="Times New Roman" w:cs="Times New Roman"/>
                <w:color w:val="auto"/>
                <w:sz w:val="22"/>
                <w:szCs w:val="22"/>
              </w:rPr>
              <w:br/>
              <w:t>Receive</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1</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ad</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space</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for</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a</w:t>
            </w:r>
            <w:r w:rsidR="00901215" w:rsidRPr="00901215">
              <w:rPr>
                <w:rStyle w:val="apple-converted-space"/>
                <w:rFonts w:ascii="Times New Roman" w:hAnsi="Times New Roman" w:cs="Times New Roman"/>
                <w:color w:val="auto"/>
                <w:sz w:val="22"/>
                <w:szCs w:val="22"/>
              </w:rPr>
              <w:t xml:space="preserve">      </w:t>
            </w:r>
            <w:r w:rsidRPr="00901215">
              <w:rPr>
                <w:rFonts w:ascii="Times New Roman" w:hAnsi="Times New Roman" w:cs="Times New Roman"/>
                <w:color w:val="auto"/>
                <w:sz w:val="22"/>
                <w:szCs w:val="22"/>
              </w:rPr>
              <w:t>banner</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on</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one</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of</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our</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many</w:t>
            </w:r>
            <w:r w:rsidRPr="00901215">
              <w:rPr>
                <w:rStyle w:val="apple-converted-space"/>
                <w:rFonts w:ascii="Times New Roman" w:hAnsi="Times New Roman" w:cs="Times New Roman"/>
                <w:color w:val="auto"/>
                <w:sz w:val="22"/>
                <w:szCs w:val="22"/>
              </w:rPr>
              <w:t> </w:t>
            </w:r>
            <w:r w:rsidR="00901215" w:rsidRPr="00901215">
              <w:rPr>
                <w:rStyle w:val="apple-converted-space"/>
                <w:rFonts w:ascii="Times New Roman" w:hAnsi="Times New Roman" w:cs="Times New Roman"/>
                <w:color w:val="auto"/>
                <w:sz w:val="22"/>
                <w:szCs w:val="22"/>
              </w:rPr>
              <w:t xml:space="preserve">  </w:t>
            </w:r>
            <w:r w:rsidR="00901215">
              <w:rPr>
                <w:rStyle w:val="apple-converted-space"/>
                <w:rFonts w:ascii="Times New Roman" w:hAnsi="Times New Roman" w:cs="Times New Roman"/>
                <w:color w:val="auto"/>
                <w:sz w:val="22"/>
                <w:szCs w:val="22"/>
              </w:rPr>
              <w:t xml:space="preserve">   </w:t>
            </w:r>
            <w:r w:rsidRPr="00901215">
              <w:rPr>
                <w:rFonts w:ascii="Times New Roman" w:hAnsi="Times New Roman" w:cs="Times New Roman"/>
                <w:color w:val="auto"/>
                <w:sz w:val="22"/>
                <w:szCs w:val="22"/>
              </w:rPr>
              <w:t>sports</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fields</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outfield</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fences</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or</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Cosmo</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Dog</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Park</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(up</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to</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$325</w:t>
            </w:r>
            <w:r w:rsidRPr="00901215">
              <w:rPr>
                <w:rStyle w:val="apple-converted-space"/>
                <w:rFonts w:ascii="Times New Roman" w:hAnsi="Times New Roman" w:cs="Times New Roman"/>
                <w:color w:val="auto"/>
                <w:sz w:val="22"/>
                <w:szCs w:val="22"/>
              </w:rPr>
              <w:t> </w:t>
            </w:r>
            <w:r w:rsidR="00901215">
              <w:rPr>
                <w:rStyle w:val="apple-converted-space"/>
                <w:rFonts w:ascii="Times New Roman" w:hAnsi="Times New Roman" w:cs="Times New Roman"/>
                <w:color w:val="auto"/>
                <w:sz w:val="22"/>
                <w:szCs w:val="22"/>
              </w:rPr>
              <w:t xml:space="preserve"> </w:t>
            </w:r>
            <w:r w:rsidRPr="00901215">
              <w:rPr>
                <w:rFonts w:ascii="Times New Roman" w:hAnsi="Times New Roman" w:cs="Times New Roman"/>
                <w:color w:val="auto"/>
                <w:sz w:val="22"/>
                <w:szCs w:val="22"/>
              </w:rPr>
              <w:t>value)</w:t>
            </w:r>
            <w:r w:rsidRPr="00901215">
              <w:rPr>
                <w:rFonts w:ascii="Times New Roman" w:hAnsi="Times New Roman" w:cs="Times New Roman"/>
                <w:color w:val="auto"/>
                <w:sz w:val="22"/>
                <w:szCs w:val="22"/>
              </w:rPr>
              <w:br/>
            </w:r>
            <w:r w:rsidRPr="00901215">
              <w:rPr>
                <w:rFonts w:ascii="Times New Roman" w:hAnsi="Times New Roman" w:cs="Times New Roman"/>
                <w:color w:val="auto"/>
                <w:sz w:val="22"/>
                <w:szCs w:val="22"/>
              </w:rPr>
              <w:br/>
              <w:t>Receive</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a</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priority</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invitation</w:t>
            </w:r>
            <w:r w:rsidR="00901215" w:rsidRPr="00901215">
              <w:rPr>
                <w:rFonts w:ascii="Times New Roman" w:hAnsi="Times New Roman" w:cs="Times New Roman"/>
                <w:color w:val="auto"/>
                <w:sz w:val="22"/>
                <w:szCs w:val="22"/>
              </w:rPr>
              <w:t xml:space="preserve"> </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to</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the</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Gilbert</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Parks</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and</w:t>
            </w:r>
            <w:r w:rsidRPr="00901215">
              <w:rPr>
                <w:rStyle w:val="apple-converted-space"/>
                <w:rFonts w:ascii="Times New Roman" w:hAnsi="Times New Roman" w:cs="Times New Roman"/>
                <w:color w:val="auto"/>
                <w:sz w:val="22"/>
                <w:szCs w:val="22"/>
              </w:rPr>
              <w:t> </w:t>
            </w:r>
            <w:r w:rsidR="00901215" w:rsidRPr="00901215">
              <w:rPr>
                <w:rStyle w:val="apple-converted-space"/>
                <w:rFonts w:ascii="Times New Roman" w:hAnsi="Times New Roman" w:cs="Times New Roman"/>
                <w:color w:val="auto"/>
                <w:sz w:val="22"/>
                <w:szCs w:val="22"/>
              </w:rPr>
              <w:t xml:space="preserve">      </w:t>
            </w:r>
            <w:r w:rsidR="00901215">
              <w:rPr>
                <w:rStyle w:val="apple-converted-space"/>
                <w:rFonts w:ascii="Times New Roman" w:hAnsi="Times New Roman" w:cs="Times New Roman"/>
                <w:color w:val="auto"/>
                <w:sz w:val="22"/>
                <w:szCs w:val="22"/>
              </w:rPr>
              <w:t xml:space="preserve">      </w:t>
            </w:r>
            <w:r w:rsidRPr="00901215">
              <w:rPr>
                <w:rFonts w:ascii="Times New Roman" w:hAnsi="Times New Roman" w:cs="Times New Roman"/>
                <w:color w:val="auto"/>
                <w:sz w:val="22"/>
                <w:szCs w:val="22"/>
              </w:rPr>
              <w:t>Recreation</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Foundation</w:t>
            </w:r>
            <w:r w:rsidR="00901215" w:rsidRPr="00901215">
              <w:rPr>
                <w:rStyle w:val="apple-converted-space"/>
                <w:rFonts w:ascii="Times New Roman" w:hAnsi="Times New Roman" w:cs="Times New Roman"/>
                <w:color w:val="auto"/>
                <w:sz w:val="22"/>
                <w:szCs w:val="22"/>
              </w:rPr>
              <w:t xml:space="preserve">      </w:t>
            </w:r>
            <w:r w:rsidRPr="00901215">
              <w:rPr>
                <w:rFonts w:ascii="Times New Roman" w:hAnsi="Times New Roman" w:cs="Times New Roman"/>
                <w:color w:val="auto"/>
                <w:sz w:val="22"/>
                <w:szCs w:val="22"/>
              </w:rPr>
              <w:t>Annual</w:t>
            </w:r>
            <w:r w:rsidR="00901215" w:rsidRPr="00901215">
              <w:rPr>
                <w:rFonts w:ascii="Times New Roman" w:hAnsi="Times New Roman" w:cs="Times New Roman"/>
                <w:color w:val="auto"/>
                <w:sz w:val="22"/>
                <w:szCs w:val="22"/>
              </w:rPr>
              <w:t xml:space="preserve"> </w:t>
            </w:r>
            <w:r w:rsidRPr="00901215">
              <w:rPr>
                <w:rFonts w:ascii="Times New Roman" w:hAnsi="Times New Roman" w:cs="Times New Roman"/>
                <w:color w:val="auto"/>
                <w:sz w:val="22"/>
                <w:szCs w:val="22"/>
              </w:rPr>
              <w:t>event</w:t>
            </w:r>
            <w:r w:rsidRPr="00901215">
              <w:rPr>
                <w:rFonts w:ascii="Times New Roman" w:hAnsi="Times New Roman" w:cs="Times New Roman"/>
                <w:color w:val="auto"/>
                <w:sz w:val="22"/>
                <w:szCs w:val="22"/>
              </w:rPr>
              <w:br/>
            </w:r>
            <w:r w:rsidRPr="00901215">
              <w:rPr>
                <w:rFonts w:ascii="Times New Roman" w:hAnsi="Times New Roman" w:cs="Times New Roman"/>
                <w:color w:val="auto"/>
                <w:sz w:val="22"/>
                <w:szCs w:val="22"/>
              </w:rPr>
              <w:br/>
              <w:t>Your</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Business's</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name</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on</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the</w:t>
            </w:r>
            <w:r w:rsidRPr="00901215">
              <w:rPr>
                <w:rStyle w:val="apple-converted-space"/>
                <w:rFonts w:ascii="Times New Roman" w:hAnsi="Times New Roman" w:cs="Times New Roman"/>
                <w:color w:val="auto"/>
                <w:sz w:val="22"/>
                <w:szCs w:val="22"/>
              </w:rPr>
              <w:t> </w:t>
            </w:r>
            <w:r w:rsidR="00901215">
              <w:rPr>
                <w:rStyle w:val="apple-converted-space"/>
                <w:rFonts w:ascii="Times New Roman" w:hAnsi="Times New Roman" w:cs="Times New Roman"/>
                <w:color w:val="auto"/>
                <w:sz w:val="22"/>
                <w:szCs w:val="22"/>
              </w:rPr>
              <w:t xml:space="preserve"> </w:t>
            </w:r>
            <w:r w:rsidRPr="00901215">
              <w:rPr>
                <w:rFonts w:ascii="Times New Roman" w:hAnsi="Times New Roman" w:cs="Times New Roman"/>
                <w:color w:val="auto"/>
                <w:sz w:val="22"/>
                <w:szCs w:val="22"/>
              </w:rPr>
              <w:t>Foundation</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website</w:t>
            </w:r>
          </w:p>
        </w:tc>
        <w:tc>
          <w:tcPr>
            <w:tcW w:w="3330" w:type="dxa"/>
          </w:tcPr>
          <w:p w14:paraId="19097671" w14:textId="4A58E829" w:rsidR="00034ECC" w:rsidRPr="00901215" w:rsidRDefault="00901215" w:rsidP="00901215">
            <w:pPr>
              <w:pStyle w:val="Default"/>
              <w:jc w:val="center"/>
              <w:rPr>
                <w:rFonts w:ascii="Times New Roman" w:hAnsi="Times New Roman" w:cs="Times New Roman"/>
                <w:b/>
                <w:bCs/>
                <w:sz w:val="32"/>
                <w:szCs w:val="32"/>
              </w:rPr>
            </w:pPr>
            <w:r w:rsidRPr="00901215">
              <w:rPr>
                <w:rFonts w:ascii="Times New Roman" w:hAnsi="Times New Roman" w:cs="Times New Roman"/>
                <w:b/>
                <w:bCs/>
                <w:sz w:val="32"/>
                <w:szCs w:val="32"/>
              </w:rPr>
              <w:t>Silver</w:t>
            </w:r>
          </w:p>
          <w:p w14:paraId="1B118028" w14:textId="1776DF13" w:rsidR="00901215" w:rsidRPr="00017307" w:rsidRDefault="000C6952" w:rsidP="00017307">
            <w:pPr>
              <w:pStyle w:val="Default"/>
              <w:jc w:val="center"/>
              <w:rPr>
                <w:rFonts w:ascii="Times New Roman" w:hAnsi="Times New Roman" w:cs="Times New Roman"/>
                <w:bCs/>
                <w:i/>
                <w:sz w:val="22"/>
                <w:szCs w:val="22"/>
              </w:rPr>
            </w:pPr>
            <w:r w:rsidRPr="00017307">
              <w:rPr>
                <w:rFonts w:ascii="Times New Roman" w:hAnsi="Times New Roman" w:cs="Times New Roman"/>
                <w:bCs/>
                <w:i/>
                <w:sz w:val="22"/>
                <w:szCs w:val="22"/>
              </w:rPr>
              <w:t>($500)</w:t>
            </w:r>
          </w:p>
          <w:p w14:paraId="180C0FE0" w14:textId="77777777" w:rsidR="00017307" w:rsidRDefault="00017307" w:rsidP="007B3A1E">
            <w:pPr>
              <w:pStyle w:val="Default"/>
              <w:rPr>
                <w:rFonts w:ascii="Times New Roman" w:hAnsi="Times New Roman" w:cs="Times New Roman"/>
                <w:bCs/>
                <w:sz w:val="22"/>
                <w:szCs w:val="22"/>
              </w:rPr>
            </w:pPr>
          </w:p>
          <w:p w14:paraId="19B18CFE" w14:textId="10614379" w:rsidR="00901215" w:rsidRPr="00901215" w:rsidRDefault="00901215" w:rsidP="00901215">
            <w:pPr>
              <w:pStyle w:val="Default"/>
              <w:jc w:val="center"/>
              <w:rPr>
                <w:rFonts w:ascii="Times New Roman" w:hAnsi="Times New Roman" w:cs="Times New Roman"/>
                <w:bCs/>
                <w:sz w:val="22"/>
                <w:szCs w:val="22"/>
              </w:rPr>
            </w:pPr>
            <w:r w:rsidRPr="00901215">
              <w:rPr>
                <w:rFonts w:ascii="Times New Roman" w:hAnsi="Times New Roman" w:cs="Times New Roman"/>
                <w:color w:val="auto"/>
                <w:sz w:val="22"/>
                <w:szCs w:val="22"/>
              </w:rPr>
              <w:t>Receive</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all</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of</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the</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Bronze</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member</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benefits</w:t>
            </w:r>
            <w:r w:rsidRPr="00901215">
              <w:rPr>
                <w:rFonts w:ascii="Times New Roman" w:hAnsi="Times New Roman" w:cs="Times New Roman"/>
                <w:color w:val="auto"/>
                <w:sz w:val="22"/>
                <w:szCs w:val="22"/>
              </w:rPr>
              <w:br/>
            </w:r>
            <w:r w:rsidRPr="00901215">
              <w:rPr>
                <w:rFonts w:ascii="Times New Roman" w:hAnsi="Times New Roman" w:cs="Times New Roman"/>
                <w:color w:val="auto"/>
                <w:sz w:val="22"/>
                <w:szCs w:val="22"/>
              </w:rPr>
              <w:br/>
              <w:t>Receive an</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additional</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ad</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space</w:t>
            </w:r>
            <w:r w:rsidRPr="00901215">
              <w:rPr>
                <w:rStyle w:val="apple-converted-space"/>
                <w:rFonts w:ascii="Times New Roman" w:hAnsi="Times New Roman" w:cs="Times New Roman"/>
                <w:color w:val="auto"/>
                <w:sz w:val="22"/>
                <w:szCs w:val="22"/>
              </w:rPr>
              <w:t> </w:t>
            </w:r>
            <w:r w:rsidR="000C6952">
              <w:rPr>
                <w:rStyle w:val="apple-converted-space"/>
                <w:rFonts w:ascii="Times New Roman" w:hAnsi="Times New Roman" w:cs="Times New Roman"/>
                <w:color w:val="auto"/>
                <w:sz w:val="22"/>
                <w:szCs w:val="22"/>
              </w:rPr>
              <w:t xml:space="preserve">     </w:t>
            </w:r>
            <w:r w:rsidRPr="00901215">
              <w:rPr>
                <w:rFonts w:ascii="Times New Roman" w:hAnsi="Times New Roman" w:cs="Times New Roman"/>
                <w:color w:val="auto"/>
                <w:sz w:val="22"/>
                <w:szCs w:val="22"/>
              </w:rPr>
              <w:t>(total</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of</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2,</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up</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to</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$650</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value)</w:t>
            </w:r>
            <w:r w:rsidRPr="00901215">
              <w:rPr>
                <w:rFonts w:ascii="Times New Roman" w:hAnsi="Times New Roman" w:cs="Times New Roman"/>
                <w:color w:val="auto"/>
                <w:sz w:val="22"/>
                <w:szCs w:val="22"/>
              </w:rPr>
              <w:br/>
            </w:r>
            <w:r w:rsidRPr="00901215">
              <w:rPr>
                <w:rFonts w:ascii="Times New Roman" w:hAnsi="Times New Roman" w:cs="Times New Roman"/>
                <w:color w:val="auto"/>
                <w:sz w:val="22"/>
                <w:szCs w:val="22"/>
              </w:rPr>
              <w:br/>
              <w:t>Satisfaction</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of</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knowing</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you</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are</w:t>
            </w:r>
            <w:r w:rsidRPr="00901215">
              <w:rPr>
                <w:rStyle w:val="apple-converted-space"/>
                <w:rFonts w:ascii="Times New Roman" w:hAnsi="Times New Roman" w:cs="Times New Roman"/>
                <w:color w:val="auto"/>
                <w:sz w:val="22"/>
                <w:szCs w:val="22"/>
              </w:rPr>
              <w:t> </w:t>
            </w:r>
            <w:r w:rsidR="000C6952">
              <w:rPr>
                <w:rStyle w:val="apple-converted-space"/>
                <w:rFonts w:ascii="Times New Roman" w:hAnsi="Times New Roman" w:cs="Times New Roman"/>
                <w:color w:val="auto"/>
                <w:sz w:val="22"/>
                <w:szCs w:val="22"/>
              </w:rPr>
              <w:t xml:space="preserve">   </w:t>
            </w:r>
            <w:r w:rsidRPr="00901215">
              <w:rPr>
                <w:rFonts w:ascii="Times New Roman" w:hAnsi="Times New Roman" w:cs="Times New Roman"/>
                <w:color w:val="auto"/>
                <w:sz w:val="22"/>
                <w:szCs w:val="22"/>
              </w:rPr>
              <w:t>contributing</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to</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drowning</w:t>
            </w:r>
            <w:r w:rsidRPr="00901215">
              <w:rPr>
                <w:rStyle w:val="apple-converted-space"/>
                <w:rFonts w:ascii="Times New Roman" w:hAnsi="Times New Roman" w:cs="Times New Roman"/>
                <w:color w:val="auto"/>
                <w:sz w:val="22"/>
                <w:szCs w:val="22"/>
              </w:rPr>
              <w:t> </w:t>
            </w:r>
            <w:r w:rsidR="000C6952">
              <w:rPr>
                <w:rStyle w:val="apple-converted-space"/>
                <w:rFonts w:ascii="Times New Roman" w:hAnsi="Times New Roman" w:cs="Times New Roman"/>
                <w:color w:val="auto"/>
                <w:sz w:val="22"/>
                <w:szCs w:val="22"/>
              </w:rPr>
              <w:t xml:space="preserve">              </w:t>
            </w:r>
            <w:r w:rsidRPr="00901215">
              <w:rPr>
                <w:rFonts w:ascii="Times New Roman" w:hAnsi="Times New Roman" w:cs="Times New Roman"/>
                <w:color w:val="auto"/>
                <w:sz w:val="22"/>
                <w:szCs w:val="22"/>
              </w:rPr>
              <w:t>prevention</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programs</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in</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your</w:t>
            </w:r>
            <w:r w:rsidRPr="00901215">
              <w:rPr>
                <w:rStyle w:val="apple-converted-space"/>
                <w:rFonts w:ascii="Times New Roman" w:hAnsi="Times New Roman" w:cs="Times New Roman"/>
                <w:color w:val="auto"/>
                <w:sz w:val="22"/>
                <w:szCs w:val="22"/>
              </w:rPr>
              <w:t> </w:t>
            </w:r>
            <w:r w:rsidR="000C6952">
              <w:rPr>
                <w:rStyle w:val="apple-converted-space"/>
                <w:rFonts w:ascii="Times New Roman" w:hAnsi="Times New Roman" w:cs="Times New Roman"/>
                <w:color w:val="auto"/>
                <w:sz w:val="22"/>
                <w:szCs w:val="22"/>
              </w:rPr>
              <w:t xml:space="preserve">         </w:t>
            </w:r>
            <w:r w:rsidRPr="00901215">
              <w:rPr>
                <w:rFonts w:ascii="Times New Roman" w:hAnsi="Times New Roman" w:cs="Times New Roman"/>
                <w:color w:val="auto"/>
                <w:sz w:val="22"/>
                <w:szCs w:val="22"/>
              </w:rPr>
              <w:t>community</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so</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that</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no</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child</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drowns</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in</w:t>
            </w:r>
            <w:r w:rsidRPr="00901215">
              <w:rPr>
                <w:rStyle w:val="apple-converted-space"/>
                <w:rFonts w:ascii="Times New Roman" w:hAnsi="Times New Roman" w:cs="Times New Roman"/>
                <w:color w:val="auto"/>
                <w:sz w:val="22"/>
                <w:szCs w:val="22"/>
              </w:rPr>
              <w:t> </w:t>
            </w:r>
            <w:r w:rsidRPr="00901215">
              <w:rPr>
                <w:rFonts w:ascii="Times New Roman" w:hAnsi="Times New Roman" w:cs="Times New Roman"/>
                <w:color w:val="auto"/>
                <w:sz w:val="22"/>
                <w:szCs w:val="22"/>
              </w:rPr>
              <w:t>Gilbert</w:t>
            </w:r>
          </w:p>
        </w:tc>
        <w:tc>
          <w:tcPr>
            <w:tcW w:w="3273" w:type="dxa"/>
            <w:shd w:val="clear" w:color="auto" w:fill="FFFFFF" w:themeFill="background1"/>
          </w:tcPr>
          <w:p w14:paraId="78D94AC0" w14:textId="77777777" w:rsidR="00034ECC" w:rsidRPr="000C6952" w:rsidRDefault="00901215" w:rsidP="00901215">
            <w:pPr>
              <w:pStyle w:val="Default"/>
              <w:jc w:val="center"/>
              <w:rPr>
                <w:rFonts w:ascii="Times New Roman" w:hAnsi="Times New Roman" w:cs="Times New Roman"/>
                <w:b/>
                <w:bCs/>
                <w:sz w:val="32"/>
                <w:szCs w:val="32"/>
              </w:rPr>
            </w:pPr>
            <w:r w:rsidRPr="000C6952">
              <w:rPr>
                <w:rFonts w:ascii="Times New Roman" w:hAnsi="Times New Roman" w:cs="Times New Roman"/>
                <w:b/>
                <w:bCs/>
                <w:sz w:val="32"/>
                <w:szCs w:val="32"/>
              </w:rPr>
              <w:t>Gold</w:t>
            </w:r>
          </w:p>
          <w:p w14:paraId="246DFB40" w14:textId="4658A88E" w:rsidR="00901215" w:rsidRPr="00017307" w:rsidRDefault="000C6952" w:rsidP="00017307">
            <w:pPr>
              <w:pStyle w:val="Default"/>
              <w:shd w:val="clear" w:color="auto" w:fill="FFFFFF" w:themeFill="background1"/>
              <w:jc w:val="center"/>
              <w:rPr>
                <w:rFonts w:ascii="Times New Roman" w:hAnsi="Times New Roman" w:cs="Times New Roman"/>
                <w:bCs/>
                <w:i/>
                <w:sz w:val="22"/>
                <w:szCs w:val="22"/>
              </w:rPr>
            </w:pPr>
            <w:r w:rsidRPr="00017307">
              <w:rPr>
                <w:rFonts w:ascii="Times New Roman" w:hAnsi="Times New Roman" w:cs="Times New Roman"/>
                <w:bCs/>
                <w:i/>
                <w:sz w:val="22"/>
                <w:szCs w:val="22"/>
              </w:rPr>
              <w:t>($1000)</w:t>
            </w:r>
          </w:p>
          <w:p w14:paraId="21C9BE72" w14:textId="77777777" w:rsidR="00017307" w:rsidRPr="000C6952" w:rsidRDefault="00017307" w:rsidP="000C6952">
            <w:pPr>
              <w:pStyle w:val="Default"/>
              <w:shd w:val="clear" w:color="auto" w:fill="FFFFFF" w:themeFill="background1"/>
              <w:rPr>
                <w:rFonts w:ascii="Times New Roman" w:hAnsi="Times New Roman" w:cs="Times New Roman"/>
                <w:b/>
                <w:bCs/>
                <w:sz w:val="22"/>
                <w:szCs w:val="22"/>
              </w:rPr>
            </w:pPr>
          </w:p>
          <w:p w14:paraId="4B7AB10F" w14:textId="3F188676" w:rsidR="00901215" w:rsidRPr="000C6952" w:rsidRDefault="000C6952" w:rsidP="000C6952">
            <w:pPr>
              <w:pStyle w:val="Default"/>
              <w:shd w:val="clear" w:color="auto" w:fill="FFFFFF" w:themeFill="background1"/>
              <w:jc w:val="center"/>
              <w:rPr>
                <w:rFonts w:ascii="Times New Roman" w:hAnsi="Times New Roman" w:cs="Times New Roman"/>
                <w:b/>
                <w:bCs/>
                <w:sz w:val="22"/>
                <w:szCs w:val="22"/>
              </w:rPr>
            </w:pPr>
            <w:r w:rsidRPr="000C6952">
              <w:rPr>
                <w:rFonts w:ascii="Times New Roman" w:hAnsi="Times New Roman" w:cs="Times New Roman"/>
                <w:color w:val="222222"/>
                <w:sz w:val="22"/>
                <w:szCs w:val="22"/>
                <w:shd w:val="clear" w:color="auto" w:fill="FFFFFF" w:themeFill="background1"/>
              </w:rPr>
              <w:t>Receive</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all</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of</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the</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Bronze</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and</w:t>
            </w:r>
            <w:r w:rsidRPr="000C6952">
              <w:rPr>
                <w:rStyle w:val="apple-converted-space"/>
                <w:rFonts w:ascii="Times New Roman" w:hAnsi="Times New Roman" w:cs="Times New Roman"/>
                <w:color w:val="222222"/>
                <w:sz w:val="22"/>
                <w:szCs w:val="22"/>
                <w:shd w:val="clear" w:color="auto" w:fill="FFFFFF" w:themeFill="background1"/>
              </w:rPr>
              <w:t> </w:t>
            </w:r>
            <w:r>
              <w:rPr>
                <w:rStyle w:val="apple-converted-space"/>
                <w:rFonts w:ascii="Times New Roman" w:hAnsi="Times New Roman" w:cs="Times New Roman"/>
                <w:color w:val="222222"/>
                <w:sz w:val="22"/>
                <w:szCs w:val="22"/>
                <w:shd w:val="clear" w:color="auto" w:fill="FFFFFF" w:themeFill="background1"/>
              </w:rPr>
              <w:t xml:space="preserve">     </w:t>
            </w:r>
            <w:r w:rsidRPr="000C6952">
              <w:rPr>
                <w:rFonts w:ascii="Times New Roman" w:hAnsi="Times New Roman" w:cs="Times New Roman"/>
                <w:color w:val="222222"/>
                <w:sz w:val="22"/>
                <w:szCs w:val="22"/>
                <w:shd w:val="clear" w:color="auto" w:fill="FFFFFF" w:themeFill="background1"/>
              </w:rPr>
              <w:t>Silver</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member</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benefits</w:t>
            </w:r>
            <w:r w:rsidRPr="000C6952">
              <w:rPr>
                <w:rFonts w:ascii="Times New Roman" w:hAnsi="Times New Roman" w:cs="Times New Roman"/>
                <w:color w:val="222222"/>
                <w:sz w:val="22"/>
                <w:szCs w:val="22"/>
                <w:shd w:val="clear" w:color="auto" w:fill="FFFFFF" w:themeFill="background1"/>
              </w:rPr>
              <w:br/>
            </w:r>
            <w:r w:rsidRPr="000C6952">
              <w:rPr>
                <w:rFonts w:ascii="Times New Roman" w:hAnsi="Times New Roman" w:cs="Times New Roman"/>
                <w:color w:val="222222"/>
                <w:sz w:val="22"/>
                <w:szCs w:val="22"/>
                <w:shd w:val="clear" w:color="auto" w:fill="FFFFFF" w:themeFill="background1"/>
              </w:rPr>
              <w:br/>
              <w:t>Receive 2</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additional ad</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spaces</w:t>
            </w:r>
            <w:r w:rsidRPr="000C6952">
              <w:rPr>
                <w:rStyle w:val="apple-converted-space"/>
                <w:rFonts w:ascii="Times New Roman" w:hAnsi="Times New Roman" w:cs="Times New Roman"/>
                <w:color w:val="222222"/>
                <w:sz w:val="22"/>
                <w:szCs w:val="22"/>
                <w:shd w:val="clear" w:color="auto" w:fill="FFFFFF" w:themeFill="background1"/>
              </w:rPr>
              <w:t> </w:t>
            </w:r>
            <w:r>
              <w:rPr>
                <w:rStyle w:val="apple-converted-space"/>
                <w:rFonts w:ascii="Times New Roman" w:hAnsi="Times New Roman" w:cs="Times New Roman"/>
                <w:color w:val="222222"/>
                <w:sz w:val="22"/>
                <w:szCs w:val="22"/>
                <w:shd w:val="clear" w:color="auto" w:fill="FFFFFF" w:themeFill="background1"/>
              </w:rPr>
              <w:t xml:space="preserve">     </w:t>
            </w:r>
            <w:r w:rsidRPr="000C6952">
              <w:rPr>
                <w:rFonts w:ascii="Times New Roman" w:hAnsi="Times New Roman" w:cs="Times New Roman"/>
                <w:color w:val="222222"/>
                <w:sz w:val="22"/>
                <w:szCs w:val="22"/>
                <w:shd w:val="clear" w:color="auto" w:fill="FFFFFF" w:themeFill="background1"/>
              </w:rPr>
              <w:t>(total</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of</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4,</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value</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up</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to</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$1300)</w:t>
            </w:r>
            <w:r w:rsidRPr="000C6952">
              <w:rPr>
                <w:rFonts w:ascii="Times New Roman" w:hAnsi="Times New Roman" w:cs="Times New Roman"/>
                <w:color w:val="222222"/>
                <w:sz w:val="22"/>
                <w:szCs w:val="22"/>
                <w:shd w:val="clear" w:color="auto" w:fill="FFFFFF" w:themeFill="background1"/>
              </w:rPr>
              <w:br/>
            </w:r>
            <w:r w:rsidRPr="000C6952">
              <w:rPr>
                <w:rFonts w:ascii="Times New Roman" w:hAnsi="Times New Roman" w:cs="Times New Roman"/>
                <w:color w:val="222222"/>
                <w:sz w:val="22"/>
                <w:szCs w:val="22"/>
                <w:shd w:val="clear" w:color="auto" w:fill="FFFFFF" w:themeFill="background1"/>
              </w:rPr>
              <w:br/>
              <w:t>Your</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business</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mentioned</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on</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all</w:t>
            </w:r>
            <w:r w:rsidRPr="000C6952">
              <w:rPr>
                <w:rStyle w:val="apple-converted-space"/>
                <w:rFonts w:ascii="Times New Roman" w:hAnsi="Times New Roman" w:cs="Times New Roman"/>
                <w:color w:val="222222"/>
                <w:sz w:val="22"/>
                <w:szCs w:val="22"/>
                <w:shd w:val="clear" w:color="auto" w:fill="FFFFFF" w:themeFill="background1"/>
              </w:rPr>
              <w:t> </w:t>
            </w:r>
            <w:r>
              <w:rPr>
                <w:rStyle w:val="apple-converted-space"/>
                <w:rFonts w:ascii="Times New Roman" w:hAnsi="Times New Roman" w:cs="Times New Roman"/>
                <w:color w:val="222222"/>
                <w:sz w:val="22"/>
                <w:szCs w:val="22"/>
                <w:shd w:val="clear" w:color="auto" w:fill="FFFFFF" w:themeFill="background1"/>
              </w:rPr>
              <w:t xml:space="preserve">  </w:t>
            </w:r>
            <w:r w:rsidRPr="000C6952">
              <w:rPr>
                <w:rFonts w:ascii="Times New Roman" w:hAnsi="Times New Roman" w:cs="Times New Roman"/>
                <w:color w:val="222222"/>
                <w:sz w:val="22"/>
                <w:szCs w:val="22"/>
                <w:shd w:val="clear" w:color="auto" w:fill="FFFFFF" w:themeFill="background1"/>
              </w:rPr>
              <w:t>Foundation</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printed</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material</w:t>
            </w:r>
            <w:r w:rsidRPr="000C6952">
              <w:rPr>
                <w:rFonts w:ascii="Times New Roman" w:hAnsi="Times New Roman" w:cs="Times New Roman"/>
                <w:color w:val="222222"/>
                <w:sz w:val="22"/>
                <w:szCs w:val="22"/>
                <w:shd w:val="clear" w:color="auto" w:fill="FFFFFF" w:themeFill="background1"/>
              </w:rPr>
              <w:br/>
            </w:r>
            <w:r w:rsidRPr="000C6952">
              <w:rPr>
                <w:rFonts w:ascii="Times New Roman" w:hAnsi="Times New Roman" w:cs="Times New Roman"/>
                <w:color w:val="222222"/>
                <w:sz w:val="22"/>
                <w:szCs w:val="22"/>
                <w:shd w:val="clear" w:color="auto" w:fill="FFFFFF" w:themeFill="background1"/>
              </w:rPr>
              <w:br/>
              <w:t>Satisfaction</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of</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knowing</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you</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are</w:t>
            </w:r>
            <w:r w:rsidRPr="000C6952">
              <w:rPr>
                <w:rStyle w:val="apple-converted-space"/>
                <w:rFonts w:ascii="Times New Roman" w:hAnsi="Times New Roman" w:cs="Times New Roman"/>
                <w:color w:val="222222"/>
                <w:sz w:val="22"/>
                <w:szCs w:val="22"/>
                <w:shd w:val="clear" w:color="auto" w:fill="FFFFFF" w:themeFill="background1"/>
              </w:rPr>
              <w:t> </w:t>
            </w:r>
            <w:r>
              <w:rPr>
                <w:rStyle w:val="apple-converted-space"/>
                <w:rFonts w:ascii="Times New Roman" w:hAnsi="Times New Roman" w:cs="Times New Roman"/>
                <w:color w:val="222222"/>
                <w:sz w:val="22"/>
                <w:szCs w:val="22"/>
                <w:shd w:val="clear" w:color="auto" w:fill="FFFFFF" w:themeFill="background1"/>
              </w:rPr>
              <w:t xml:space="preserve">  </w:t>
            </w:r>
            <w:r w:rsidRPr="000C6952">
              <w:rPr>
                <w:rFonts w:ascii="Times New Roman" w:hAnsi="Times New Roman" w:cs="Times New Roman"/>
                <w:color w:val="222222"/>
                <w:sz w:val="22"/>
                <w:szCs w:val="22"/>
                <w:shd w:val="clear" w:color="auto" w:fill="FFFFFF" w:themeFill="background1"/>
              </w:rPr>
              <w:t>helping</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to</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fund</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special</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recreation projects</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in</w:t>
            </w:r>
            <w:r w:rsidRPr="000C6952">
              <w:rPr>
                <w:rStyle w:val="apple-converted-space"/>
                <w:rFonts w:ascii="Times New Roman" w:hAnsi="Times New Roman" w:cs="Times New Roman"/>
                <w:color w:val="222222"/>
                <w:sz w:val="22"/>
                <w:szCs w:val="22"/>
                <w:shd w:val="clear" w:color="auto" w:fill="FFFFFF" w:themeFill="background1"/>
              </w:rPr>
              <w:t> </w:t>
            </w:r>
            <w:r w:rsidRPr="000C6952">
              <w:rPr>
                <w:rFonts w:ascii="Times New Roman" w:hAnsi="Times New Roman" w:cs="Times New Roman"/>
                <w:color w:val="222222"/>
                <w:sz w:val="22"/>
                <w:szCs w:val="22"/>
                <w:shd w:val="clear" w:color="auto" w:fill="FFFFFF" w:themeFill="background1"/>
              </w:rPr>
              <w:t>Gilbert</w:t>
            </w:r>
          </w:p>
        </w:tc>
      </w:tr>
    </w:tbl>
    <w:p w14:paraId="43656CBE" w14:textId="64FB37E3" w:rsidR="00034ECC" w:rsidRPr="00901215" w:rsidRDefault="00034ECC" w:rsidP="007B3A1E">
      <w:pPr>
        <w:pStyle w:val="Default"/>
        <w:rPr>
          <w:rFonts w:ascii="Times New Roman" w:hAnsi="Times New Roman" w:cs="Times New Roman"/>
          <w:bCs/>
          <w:sz w:val="22"/>
          <w:szCs w:val="22"/>
        </w:rPr>
      </w:pPr>
    </w:p>
    <w:p w14:paraId="77CFB3BF" w14:textId="77777777" w:rsidR="00B63CE8" w:rsidRDefault="00B63CE8" w:rsidP="007B3A1E">
      <w:pPr>
        <w:pStyle w:val="Default"/>
        <w:rPr>
          <w:rFonts w:ascii="Times New Roman" w:hAnsi="Times New Roman" w:cs="Times New Roman"/>
          <w:bCs/>
          <w:sz w:val="16"/>
          <w:szCs w:val="16"/>
        </w:rPr>
      </w:pPr>
    </w:p>
    <w:p w14:paraId="762F8D8F" w14:textId="5899273E" w:rsidR="00B63CE8" w:rsidRDefault="00B63CE8" w:rsidP="007B3A1E">
      <w:pPr>
        <w:pStyle w:val="Default"/>
        <w:rPr>
          <w:rFonts w:ascii="Times New Roman" w:hAnsi="Times New Roman" w:cs="Times New Roman"/>
          <w:bCs/>
          <w:sz w:val="16"/>
          <w:szCs w:val="16"/>
        </w:rPr>
      </w:pPr>
    </w:p>
    <w:p w14:paraId="1956ABCD" w14:textId="77777777" w:rsidR="00B63CE8" w:rsidRDefault="00B63CE8" w:rsidP="007B3A1E">
      <w:pPr>
        <w:pStyle w:val="Default"/>
        <w:rPr>
          <w:rFonts w:ascii="Times New Roman" w:hAnsi="Times New Roman" w:cs="Times New Roman"/>
          <w:bCs/>
          <w:sz w:val="16"/>
          <w:szCs w:val="16"/>
        </w:rPr>
      </w:pPr>
    </w:p>
    <w:p w14:paraId="2D098CE6" w14:textId="77777777" w:rsidR="00B63CE8" w:rsidRDefault="00B63CE8" w:rsidP="007B3A1E">
      <w:pPr>
        <w:pStyle w:val="Default"/>
        <w:rPr>
          <w:rFonts w:ascii="Times New Roman" w:hAnsi="Times New Roman" w:cs="Times New Roman"/>
          <w:bCs/>
          <w:sz w:val="16"/>
          <w:szCs w:val="16"/>
        </w:rPr>
      </w:pPr>
    </w:p>
    <w:p w14:paraId="4847E23B" w14:textId="5D5CFE4F" w:rsidR="00B63CE8" w:rsidRDefault="00B63CE8" w:rsidP="007B3A1E">
      <w:pPr>
        <w:pStyle w:val="Default"/>
        <w:rPr>
          <w:rFonts w:ascii="Times New Roman" w:hAnsi="Times New Roman" w:cs="Times New Roman"/>
          <w:bCs/>
          <w:sz w:val="16"/>
          <w:szCs w:val="16"/>
        </w:rPr>
      </w:pPr>
    </w:p>
    <w:p w14:paraId="08BEC0F0" w14:textId="5762F03F" w:rsidR="00B63CE8" w:rsidRDefault="00B63CE8" w:rsidP="007B3A1E">
      <w:pPr>
        <w:pStyle w:val="Default"/>
        <w:rPr>
          <w:rFonts w:ascii="Times New Roman" w:hAnsi="Times New Roman" w:cs="Times New Roman"/>
          <w:bCs/>
          <w:sz w:val="16"/>
          <w:szCs w:val="16"/>
        </w:rPr>
      </w:pPr>
    </w:p>
    <w:p w14:paraId="41B4AB94" w14:textId="54DE3CD5" w:rsidR="00E573AE" w:rsidRDefault="00E573AE" w:rsidP="007B3A1E">
      <w:pPr>
        <w:pStyle w:val="Default"/>
        <w:rPr>
          <w:rFonts w:ascii="Times New Roman" w:hAnsi="Times New Roman" w:cs="Times New Roman"/>
          <w:bCs/>
          <w:sz w:val="16"/>
          <w:szCs w:val="16"/>
        </w:rPr>
      </w:pPr>
    </w:p>
    <w:p w14:paraId="28F4DD3D" w14:textId="052BEFB4" w:rsidR="004D0887" w:rsidRDefault="000A06ED" w:rsidP="001360B7">
      <w:pPr>
        <w:pStyle w:val="Default"/>
        <w:jc w:val="center"/>
        <w:rPr>
          <w:rFonts w:ascii="Times New Roman" w:hAnsi="Times New Roman" w:cs="Times New Roman"/>
          <w:bCs/>
          <w:sz w:val="12"/>
          <w:szCs w:val="12"/>
        </w:rPr>
      </w:pPr>
      <w:r w:rsidRPr="009A7F3F">
        <w:rPr>
          <w:rFonts w:ascii="Times New Roman" w:hAnsi="Times New Roman" w:cs="Times New Roman"/>
          <w:noProof/>
          <w:sz w:val="12"/>
          <w:szCs w:val="12"/>
        </w:rPr>
        <mc:AlternateContent>
          <mc:Choice Requires="wps">
            <w:drawing>
              <wp:anchor distT="0" distB="0" distL="114300" distR="114300" simplePos="0" relativeHeight="251666944" behindDoc="0" locked="0" layoutInCell="1" allowOverlap="1" wp14:anchorId="456F180E" wp14:editId="1CB4FB1D">
                <wp:simplePos x="0" y="0"/>
                <wp:positionH relativeFrom="column">
                  <wp:posOffset>0</wp:posOffset>
                </wp:positionH>
                <wp:positionV relativeFrom="paragraph">
                  <wp:posOffset>31115</wp:posOffset>
                </wp:positionV>
                <wp:extent cx="6032500" cy="12700"/>
                <wp:effectExtent l="19050" t="19050" r="6350" b="25400"/>
                <wp:wrapNone/>
                <wp:docPr id="5" name="Straight Connector 5"/>
                <wp:cNvGraphicFramePr/>
                <a:graphic xmlns:a="http://schemas.openxmlformats.org/drawingml/2006/main">
                  <a:graphicData uri="http://schemas.microsoft.com/office/word/2010/wordprocessingShape">
                    <wps:wsp>
                      <wps:cNvCnPr/>
                      <wps:spPr>
                        <a:xfrm flipV="1">
                          <a:off x="0" y="0"/>
                          <a:ext cx="6032500" cy="1270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5pt" to="4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" strokecolor="#17375e" strokeweight="3pt"/>
            </w:pict>
          </mc:Fallback>
        </mc:AlternateContent>
      </w:r>
    </w:p>
    <w:p w14:paraId="707DF819" w14:textId="77777777" w:rsidR="00017307" w:rsidRDefault="00017307" w:rsidP="004D0887">
      <w:pPr>
        <w:pStyle w:val="Default"/>
        <w:jc w:val="center"/>
      </w:pPr>
    </w:p>
    <w:p w14:paraId="76770B37" w14:textId="2BA3BD5C" w:rsidR="004D0887" w:rsidRPr="0056384F" w:rsidRDefault="004D0887" w:rsidP="00017307">
      <w:pPr>
        <w:pStyle w:val="Default"/>
        <w:jc w:val="center"/>
        <w:rPr>
          <w:rFonts w:ascii="Times New Roman" w:hAnsi="Times New Roman" w:cs="Times New Roman"/>
          <w:b/>
          <w:sz w:val="32"/>
          <w:szCs w:val="32"/>
        </w:rPr>
      </w:pPr>
      <w:r w:rsidRPr="0056384F">
        <w:rPr>
          <w:rFonts w:ascii="Times New Roman" w:hAnsi="Times New Roman" w:cs="Times New Roman"/>
          <w:b/>
          <w:sz w:val="32"/>
          <w:szCs w:val="32"/>
        </w:rPr>
        <w:t xml:space="preserve">Ballfield Sign Advertising </w:t>
      </w:r>
      <w:r>
        <w:rPr>
          <w:rFonts w:ascii="Times New Roman" w:hAnsi="Times New Roman" w:cs="Times New Roman"/>
          <w:b/>
          <w:sz w:val="32"/>
          <w:szCs w:val="32"/>
        </w:rPr>
        <w:t>Information</w:t>
      </w:r>
    </w:p>
    <w:p w14:paraId="4FF640DB" w14:textId="77777777" w:rsidR="004D0887" w:rsidRPr="0056384F" w:rsidRDefault="004D0887" w:rsidP="004D0887">
      <w:pPr>
        <w:pStyle w:val="Default"/>
        <w:jc w:val="center"/>
        <w:rPr>
          <w:rFonts w:ascii="Times New Roman" w:hAnsi="Times New Roman" w:cs="Times New Roman"/>
          <w:bCs/>
        </w:rPr>
      </w:pPr>
    </w:p>
    <w:p w14:paraId="3522DF69" w14:textId="77777777" w:rsidR="004D0887" w:rsidRPr="00ED6965" w:rsidRDefault="004D0887" w:rsidP="004D0887">
      <w:pPr>
        <w:pStyle w:val="Default"/>
        <w:jc w:val="center"/>
        <w:rPr>
          <w:rFonts w:ascii="Times New Roman" w:hAnsi="Times New Roman" w:cs="Times New Roman"/>
          <w:b/>
          <w:bCs/>
          <w:sz w:val="28"/>
          <w:szCs w:val="28"/>
        </w:rPr>
      </w:pPr>
      <w:r w:rsidRPr="00ED6965">
        <w:rPr>
          <w:rFonts w:ascii="Times New Roman" w:hAnsi="Times New Roman" w:cs="Times New Roman"/>
          <w:b/>
          <w:bCs/>
          <w:sz w:val="28"/>
          <w:szCs w:val="28"/>
        </w:rPr>
        <w:t>REQUIREMENTS AND GUIDELINES</w:t>
      </w:r>
    </w:p>
    <w:p w14:paraId="15E18E6C" w14:textId="77777777" w:rsidR="004D0887" w:rsidRPr="0056384F" w:rsidRDefault="004D0887" w:rsidP="004D0887">
      <w:pPr>
        <w:spacing w:line="240" w:lineRule="auto"/>
        <w:rPr>
          <w:rFonts w:ascii="Times New Roman" w:hAnsi="Times New Roman" w:cs="Times New Roman"/>
          <w:sz w:val="8"/>
          <w:szCs w:val="8"/>
        </w:rPr>
      </w:pPr>
    </w:p>
    <w:p w14:paraId="09217F75" w14:textId="0BF0ECE7" w:rsidR="004D0887" w:rsidRPr="00F724BF" w:rsidRDefault="004D0887" w:rsidP="004D0887">
      <w:pPr>
        <w:spacing w:line="240" w:lineRule="auto"/>
        <w:ind w:firstLine="360"/>
        <w:jc w:val="both"/>
        <w:rPr>
          <w:rFonts w:ascii="Times New Roman" w:hAnsi="Times New Roman" w:cs="Times New Roman"/>
          <w:sz w:val="24"/>
          <w:szCs w:val="24"/>
        </w:rPr>
      </w:pPr>
      <w:r w:rsidRPr="00F724BF">
        <w:rPr>
          <w:rFonts w:ascii="Times New Roman" w:hAnsi="Times New Roman" w:cs="Times New Roman"/>
          <w:b/>
          <w:sz w:val="24"/>
          <w:szCs w:val="24"/>
        </w:rPr>
        <w:t>Objective:</w:t>
      </w:r>
      <w:r w:rsidRPr="00F724BF">
        <w:rPr>
          <w:rFonts w:ascii="Times New Roman" w:hAnsi="Times New Roman" w:cs="Times New Roman"/>
          <w:sz w:val="24"/>
          <w:szCs w:val="24"/>
        </w:rPr>
        <w:t xml:space="preserve"> The Gilbert Parks and Recreation Foundation (“GPRF”) sells advertising space for the purpose of supporting GPRF projects and programs, including supporting the Gilbert Assistance Program, a Gilbert Parks and Recreation scholarship program for children with financial needs. GPRF establishes herein </w:t>
      </w:r>
      <w:r>
        <w:rPr>
          <w:rFonts w:ascii="Times New Roman" w:hAnsi="Times New Roman" w:cs="Times New Roman"/>
          <w:sz w:val="24"/>
          <w:szCs w:val="24"/>
        </w:rPr>
        <w:t xml:space="preserve">the </w:t>
      </w:r>
      <w:r w:rsidRPr="00F724BF">
        <w:rPr>
          <w:rFonts w:ascii="Times New Roman" w:hAnsi="Times New Roman" w:cs="Times New Roman"/>
          <w:sz w:val="24"/>
          <w:szCs w:val="24"/>
        </w:rPr>
        <w:t xml:space="preserve">Requirements and </w:t>
      </w:r>
      <w:r>
        <w:rPr>
          <w:rFonts w:ascii="Times New Roman" w:hAnsi="Times New Roman" w:cs="Times New Roman"/>
          <w:sz w:val="24"/>
          <w:szCs w:val="24"/>
        </w:rPr>
        <w:t xml:space="preserve">Guidelines </w:t>
      </w:r>
      <w:r w:rsidRPr="00F724BF">
        <w:rPr>
          <w:rFonts w:ascii="Times New Roman" w:hAnsi="Times New Roman" w:cs="Times New Roman"/>
          <w:sz w:val="24"/>
          <w:szCs w:val="24"/>
        </w:rPr>
        <w:t xml:space="preserve">for the purpose of maximizing revenue and insuring </w:t>
      </w:r>
      <w:r>
        <w:rPr>
          <w:rFonts w:ascii="Times New Roman" w:hAnsi="Times New Roman" w:cs="Times New Roman"/>
          <w:sz w:val="24"/>
          <w:szCs w:val="24"/>
        </w:rPr>
        <w:t>a</w:t>
      </w:r>
      <w:r w:rsidRPr="00F724BF">
        <w:rPr>
          <w:rFonts w:ascii="Times New Roman" w:hAnsi="Times New Roman" w:cs="Times New Roman"/>
          <w:sz w:val="24"/>
          <w:szCs w:val="24"/>
        </w:rPr>
        <w:t xml:space="preserve"> safe and welcoming environment for Gilbert Park and Recreation (“G</w:t>
      </w:r>
      <w:r w:rsidR="00AC7295">
        <w:rPr>
          <w:rFonts w:ascii="Times New Roman" w:hAnsi="Times New Roman" w:cs="Times New Roman"/>
          <w:sz w:val="24"/>
          <w:szCs w:val="24"/>
        </w:rPr>
        <w:t xml:space="preserve">PR”) facilities and locations. </w:t>
      </w:r>
      <w:r w:rsidRPr="00F724BF">
        <w:rPr>
          <w:rFonts w:ascii="Times New Roman" w:hAnsi="Times New Roman" w:cs="Times New Roman"/>
          <w:sz w:val="24"/>
          <w:szCs w:val="24"/>
        </w:rPr>
        <w:t xml:space="preserve">The following requirements and </w:t>
      </w:r>
      <w:r>
        <w:rPr>
          <w:rFonts w:ascii="Times New Roman" w:hAnsi="Times New Roman" w:cs="Times New Roman"/>
          <w:sz w:val="24"/>
          <w:szCs w:val="24"/>
        </w:rPr>
        <w:t xml:space="preserve">guidelines </w:t>
      </w:r>
      <w:r w:rsidRPr="00F724BF">
        <w:rPr>
          <w:rFonts w:ascii="Times New Roman" w:hAnsi="Times New Roman" w:cs="Times New Roman"/>
          <w:sz w:val="24"/>
          <w:szCs w:val="24"/>
        </w:rPr>
        <w:t xml:space="preserve">must be met before a sign </w:t>
      </w:r>
      <w:r>
        <w:rPr>
          <w:rFonts w:ascii="Times New Roman" w:hAnsi="Times New Roman" w:cs="Times New Roman"/>
          <w:sz w:val="24"/>
          <w:szCs w:val="24"/>
        </w:rPr>
        <w:t xml:space="preserve">can be </w:t>
      </w:r>
      <w:r w:rsidRPr="00F724BF">
        <w:rPr>
          <w:rFonts w:ascii="Times New Roman" w:hAnsi="Times New Roman" w:cs="Times New Roman"/>
          <w:sz w:val="24"/>
          <w:szCs w:val="24"/>
        </w:rPr>
        <w:t>approved for display</w:t>
      </w:r>
      <w:r>
        <w:rPr>
          <w:rFonts w:ascii="Times New Roman" w:hAnsi="Times New Roman" w:cs="Times New Roman"/>
          <w:sz w:val="24"/>
          <w:szCs w:val="24"/>
        </w:rPr>
        <w:t>:</w:t>
      </w:r>
    </w:p>
    <w:p w14:paraId="65236426" w14:textId="1C0E6300" w:rsidR="004D0887" w:rsidRPr="00F724BF" w:rsidRDefault="004D0887" w:rsidP="004D0887">
      <w:pPr>
        <w:spacing w:line="240" w:lineRule="auto"/>
        <w:ind w:firstLine="360"/>
        <w:jc w:val="both"/>
        <w:rPr>
          <w:rFonts w:ascii="Times New Roman" w:hAnsi="Times New Roman" w:cs="Times New Roman"/>
          <w:sz w:val="24"/>
          <w:szCs w:val="24"/>
        </w:rPr>
      </w:pPr>
      <w:r w:rsidRPr="00F724BF">
        <w:rPr>
          <w:rFonts w:ascii="Times New Roman" w:hAnsi="Times New Roman" w:cs="Times New Roman"/>
          <w:b/>
          <w:sz w:val="24"/>
          <w:szCs w:val="24"/>
        </w:rPr>
        <w:t xml:space="preserve">Approval: </w:t>
      </w:r>
      <w:r w:rsidRPr="00F724BF">
        <w:rPr>
          <w:rFonts w:ascii="Times New Roman" w:hAnsi="Times New Roman" w:cs="Times New Roman"/>
          <w:sz w:val="24"/>
          <w:szCs w:val="24"/>
        </w:rPr>
        <w:t>All wording, logos, color schemes and pictures must be submitted for approval during the sign design and copy stage prior to having signs made and displayed.</w:t>
      </w:r>
      <w:r>
        <w:rPr>
          <w:rFonts w:ascii="Times New Roman" w:hAnsi="Times New Roman" w:cs="Times New Roman"/>
          <w:sz w:val="24"/>
          <w:szCs w:val="24"/>
        </w:rPr>
        <w:t xml:space="preserve">  </w:t>
      </w:r>
      <w:r w:rsidRPr="00F724BF">
        <w:rPr>
          <w:rFonts w:ascii="Times New Roman" w:hAnsi="Times New Roman" w:cs="Times New Roman"/>
          <w:sz w:val="24"/>
          <w:szCs w:val="24"/>
        </w:rPr>
        <w:t xml:space="preserve">Once </w:t>
      </w:r>
      <w:r>
        <w:rPr>
          <w:rFonts w:ascii="Times New Roman" w:hAnsi="Times New Roman" w:cs="Times New Roman"/>
          <w:sz w:val="24"/>
          <w:szCs w:val="24"/>
        </w:rPr>
        <w:t xml:space="preserve">an </w:t>
      </w:r>
      <w:r w:rsidRPr="00F724BF">
        <w:rPr>
          <w:rFonts w:ascii="Times New Roman" w:hAnsi="Times New Roman" w:cs="Times New Roman"/>
          <w:sz w:val="24"/>
          <w:szCs w:val="24"/>
        </w:rPr>
        <w:t>application for sign</w:t>
      </w:r>
      <w:r>
        <w:rPr>
          <w:rFonts w:ascii="Times New Roman" w:hAnsi="Times New Roman" w:cs="Times New Roman"/>
          <w:sz w:val="24"/>
          <w:szCs w:val="24"/>
        </w:rPr>
        <w:t>age</w:t>
      </w:r>
      <w:r w:rsidRPr="00F724BF">
        <w:rPr>
          <w:rFonts w:ascii="Times New Roman" w:hAnsi="Times New Roman" w:cs="Times New Roman"/>
          <w:sz w:val="24"/>
          <w:szCs w:val="24"/>
        </w:rPr>
        <w:t xml:space="preserve"> is </w:t>
      </w:r>
      <w:r>
        <w:rPr>
          <w:rFonts w:ascii="Times New Roman" w:hAnsi="Times New Roman" w:cs="Times New Roman"/>
          <w:sz w:val="24"/>
          <w:szCs w:val="24"/>
        </w:rPr>
        <w:t>received</w:t>
      </w:r>
      <w:r w:rsidRPr="00F724BF">
        <w:rPr>
          <w:rFonts w:ascii="Times New Roman" w:hAnsi="Times New Roman" w:cs="Times New Roman"/>
          <w:sz w:val="24"/>
          <w:szCs w:val="24"/>
        </w:rPr>
        <w:t xml:space="preserve">, </w:t>
      </w:r>
      <w:r>
        <w:rPr>
          <w:rFonts w:ascii="Times New Roman" w:hAnsi="Times New Roman" w:cs="Times New Roman"/>
          <w:sz w:val="24"/>
          <w:szCs w:val="24"/>
        </w:rPr>
        <w:t xml:space="preserve">GPRF </w:t>
      </w:r>
      <w:r w:rsidRPr="00F724BF">
        <w:rPr>
          <w:rFonts w:ascii="Times New Roman" w:hAnsi="Times New Roman" w:cs="Times New Roman"/>
          <w:sz w:val="24"/>
          <w:szCs w:val="24"/>
        </w:rPr>
        <w:t xml:space="preserve">will have </w:t>
      </w:r>
      <w:r>
        <w:rPr>
          <w:rFonts w:ascii="Times New Roman" w:hAnsi="Times New Roman" w:cs="Times New Roman"/>
          <w:sz w:val="24"/>
          <w:szCs w:val="24"/>
        </w:rPr>
        <w:t xml:space="preserve">up to </w:t>
      </w:r>
      <w:r w:rsidRPr="00F724BF">
        <w:rPr>
          <w:rFonts w:ascii="Times New Roman" w:hAnsi="Times New Roman" w:cs="Times New Roman"/>
          <w:sz w:val="24"/>
          <w:szCs w:val="24"/>
        </w:rPr>
        <w:t>30 days to approv</w:t>
      </w:r>
      <w:r>
        <w:rPr>
          <w:rFonts w:ascii="Times New Roman" w:hAnsi="Times New Roman" w:cs="Times New Roman"/>
          <w:sz w:val="24"/>
          <w:szCs w:val="24"/>
        </w:rPr>
        <w:t xml:space="preserve">e or reject </w:t>
      </w:r>
      <w:r w:rsidRPr="00F724BF">
        <w:rPr>
          <w:rFonts w:ascii="Times New Roman" w:hAnsi="Times New Roman" w:cs="Times New Roman"/>
          <w:sz w:val="24"/>
          <w:szCs w:val="24"/>
        </w:rPr>
        <w:t xml:space="preserve">the </w:t>
      </w:r>
      <w:r w:rsidR="00034ECC">
        <w:rPr>
          <w:rFonts w:ascii="Times New Roman" w:hAnsi="Times New Roman" w:cs="Times New Roman"/>
          <w:sz w:val="24"/>
          <w:szCs w:val="24"/>
        </w:rPr>
        <w:t>registration</w:t>
      </w:r>
      <w:r>
        <w:rPr>
          <w:rFonts w:ascii="Times New Roman" w:hAnsi="Times New Roman" w:cs="Times New Roman"/>
          <w:sz w:val="24"/>
          <w:szCs w:val="24"/>
        </w:rPr>
        <w:t xml:space="preserve"> </w:t>
      </w:r>
      <w:r w:rsidRPr="00F724BF">
        <w:rPr>
          <w:rFonts w:ascii="Times New Roman" w:hAnsi="Times New Roman" w:cs="Times New Roman"/>
          <w:sz w:val="24"/>
          <w:szCs w:val="24"/>
        </w:rPr>
        <w:t xml:space="preserve">from </w:t>
      </w:r>
      <w:r>
        <w:rPr>
          <w:rFonts w:ascii="Times New Roman" w:hAnsi="Times New Roman" w:cs="Times New Roman"/>
          <w:sz w:val="24"/>
          <w:szCs w:val="24"/>
        </w:rPr>
        <w:t xml:space="preserve">the </w:t>
      </w:r>
      <w:r w:rsidR="00034ECC">
        <w:rPr>
          <w:rFonts w:ascii="Times New Roman" w:hAnsi="Times New Roman" w:cs="Times New Roman"/>
          <w:sz w:val="24"/>
          <w:szCs w:val="24"/>
        </w:rPr>
        <w:t>business partner</w:t>
      </w:r>
      <w:r w:rsidRPr="00F724BF">
        <w:rPr>
          <w:rFonts w:ascii="Times New Roman" w:hAnsi="Times New Roman" w:cs="Times New Roman"/>
          <w:sz w:val="24"/>
          <w:szCs w:val="24"/>
        </w:rPr>
        <w:t>.</w:t>
      </w:r>
      <w:r>
        <w:rPr>
          <w:rFonts w:ascii="Times New Roman" w:hAnsi="Times New Roman" w:cs="Times New Roman"/>
          <w:sz w:val="24"/>
          <w:szCs w:val="24"/>
        </w:rPr>
        <w:t xml:space="preserve">  If the application is approved, the </w:t>
      </w:r>
      <w:r w:rsidR="00034ECC">
        <w:rPr>
          <w:rFonts w:ascii="Times New Roman" w:hAnsi="Times New Roman" w:cs="Times New Roman"/>
          <w:sz w:val="24"/>
          <w:szCs w:val="24"/>
        </w:rPr>
        <w:t>business partner</w:t>
      </w:r>
      <w:r>
        <w:rPr>
          <w:rFonts w:ascii="Times New Roman" w:hAnsi="Times New Roman" w:cs="Times New Roman"/>
          <w:sz w:val="24"/>
          <w:szCs w:val="24"/>
        </w:rPr>
        <w:t xml:space="preserve"> will have up to 30 days to submit a draft copy of their sign to the GPRF for review and approval.  Once the draft copy of the sign is received</w:t>
      </w:r>
      <w:r w:rsidRPr="00F724BF">
        <w:rPr>
          <w:rFonts w:ascii="Times New Roman" w:hAnsi="Times New Roman" w:cs="Times New Roman"/>
          <w:sz w:val="24"/>
          <w:szCs w:val="24"/>
        </w:rPr>
        <w:t xml:space="preserve">, GPRF will approve or </w:t>
      </w:r>
      <w:r>
        <w:rPr>
          <w:rFonts w:ascii="Times New Roman" w:hAnsi="Times New Roman" w:cs="Times New Roman"/>
          <w:sz w:val="24"/>
          <w:szCs w:val="24"/>
        </w:rPr>
        <w:t>disa</w:t>
      </w:r>
      <w:r w:rsidRPr="00F724BF">
        <w:rPr>
          <w:rFonts w:ascii="Times New Roman" w:hAnsi="Times New Roman" w:cs="Times New Roman"/>
          <w:sz w:val="24"/>
          <w:szCs w:val="24"/>
        </w:rPr>
        <w:t>pprove of the sign within 10 business days.</w:t>
      </w:r>
      <w:r>
        <w:rPr>
          <w:rFonts w:ascii="Times New Roman" w:hAnsi="Times New Roman" w:cs="Times New Roman"/>
          <w:sz w:val="24"/>
          <w:szCs w:val="24"/>
        </w:rPr>
        <w:t xml:space="preserve">  </w:t>
      </w:r>
      <w:r w:rsidRPr="00F724BF">
        <w:rPr>
          <w:rFonts w:ascii="Times New Roman" w:hAnsi="Times New Roman" w:cs="Times New Roman"/>
          <w:sz w:val="24"/>
          <w:szCs w:val="24"/>
        </w:rPr>
        <w:t xml:space="preserve">If a sign is approved, the </w:t>
      </w:r>
      <w:r w:rsidR="00034ECC">
        <w:rPr>
          <w:rFonts w:ascii="Times New Roman" w:hAnsi="Times New Roman" w:cs="Times New Roman"/>
          <w:sz w:val="24"/>
          <w:szCs w:val="24"/>
        </w:rPr>
        <w:t>business partner</w:t>
      </w:r>
      <w:r w:rsidRPr="00F724BF">
        <w:rPr>
          <w:rFonts w:ascii="Times New Roman" w:hAnsi="Times New Roman" w:cs="Times New Roman"/>
          <w:sz w:val="24"/>
          <w:szCs w:val="24"/>
        </w:rPr>
        <w:t xml:space="preserve"> will have </w:t>
      </w:r>
      <w:r>
        <w:rPr>
          <w:rFonts w:ascii="Times New Roman" w:hAnsi="Times New Roman" w:cs="Times New Roman"/>
          <w:sz w:val="24"/>
          <w:szCs w:val="24"/>
        </w:rPr>
        <w:t xml:space="preserve">up to </w:t>
      </w:r>
      <w:r w:rsidRPr="00F724BF">
        <w:rPr>
          <w:rFonts w:ascii="Times New Roman" w:hAnsi="Times New Roman" w:cs="Times New Roman"/>
          <w:sz w:val="24"/>
          <w:szCs w:val="24"/>
        </w:rPr>
        <w:t>30 days to produce the finished sign to GPRF</w:t>
      </w:r>
      <w:r>
        <w:rPr>
          <w:rFonts w:ascii="Times New Roman" w:hAnsi="Times New Roman" w:cs="Times New Roman"/>
          <w:sz w:val="24"/>
          <w:szCs w:val="24"/>
        </w:rPr>
        <w:t xml:space="preserve">.  </w:t>
      </w:r>
    </w:p>
    <w:p w14:paraId="19C5EBEF" w14:textId="1378BA02" w:rsidR="004D0887" w:rsidRPr="00F724BF" w:rsidRDefault="004D0887" w:rsidP="004D0887">
      <w:pPr>
        <w:spacing w:line="240" w:lineRule="auto"/>
        <w:ind w:firstLine="360"/>
        <w:jc w:val="both"/>
        <w:rPr>
          <w:rFonts w:ascii="Times New Roman" w:hAnsi="Times New Roman" w:cs="Times New Roman"/>
          <w:bCs/>
          <w:sz w:val="24"/>
          <w:szCs w:val="24"/>
        </w:rPr>
      </w:pPr>
      <w:r w:rsidRPr="00F724BF">
        <w:rPr>
          <w:rFonts w:ascii="Times New Roman" w:hAnsi="Times New Roman" w:cs="Times New Roman"/>
          <w:b/>
          <w:bCs/>
          <w:sz w:val="24"/>
          <w:szCs w:val="24"/>
        </w:rPr>
        <w:t>Term:</w:t>
      </w:r>
      <w:r w:rsidRPr="00F724BF">
        <w:rPr>
          <w:rFonts w:ascii="Times New Roman" w:hAnsi="Times New Roman" w:cs="Times New Roman"/>
          <w:bCs/>
          <w:sz w:val="24"/>
          <w:szCs w:val="24"/>
        </w:rPr>
        <w:t xml:space="preserve"> GPRF will post and display approved signs </w:t>
      </w:r>
      <w:r>
        <w:rPr>
          <w:rFonts w:ascii="Times New Roman" w:hAnsi="Times New Roman" w:cs="Times New Roman"/>
          <w:bCs/>
          <w:sz w:val="24"/>
          <w:szCs w:val="24"/>
        </w:rPr>
        <w:t xml:space="preserve">within </w:t>
      </w:r>
      <w:r w:rsidRPr="00F724BF">
        <w:rPr>
          <w:rFonts w:ascii="Times New Roman" w:hAnsi="Times New Roman" w:cs="Times New Roman"/>
          <w:bCs/>
          <w:sz w:val="24"/>
          <w:szCs w:val="24"/>
        </w:rPr>
        <w:t>10 business days following receipt of the finished sign.  Signs will be displayed for 365 days from the initial posting of the s</w:t>
      </w:r>
      <w:r w:rsidR="00034ECC">
        <w:rPr>
          <w:rFonts w:ascii="Times New Roman" w:hAnsi="Times New Roman" w:cs="Times New Roman"/>
          <w:bCs/>
          <w:sz w:val="24"/>
          <w:szCs w:val="24"/>
        </w:rPr>
        <w:t>ign (the “Advertising Term”). A</w:t>
      </w:r>
      <w:r w:rsidRPr="00F724BF">
        <w:rPr>
          <w:rFonts w:ascii="Times New Roman" w:hAnsi="Times New Roman" w:cs="Times New Roman"/>
          <w:bCs/>
          <w:sz w:val="24"/>
          <w:szCs w:val="24"/>
        </w:rPr>
        <w:t xml:space="preserve"> </w:t>
      </w:r>
      <w:r w:rsidR="00034ECC">
        <w:rPr>
          <w:rFonts w:ascii="Times New Roman" w:hAnsi="Times New Roman" w:cs="Times New Roman"/>
          <w:bCs/>
          <w:sz w:val="24"/>
          <w:szCs w:val="24"/>
        </w:rPr>
        <w:t>business partner</w:t>
      </w:r>
      <w:r w:rsidRPr="00F724BF">
        <w:rPr>
          <w:rFonts w:ascii="Times New Roman" w:hAnsi="Times New Roman" w:cs="Times New Roman"/>
          <w:bCs/>
          <w:sz w:val="24"/>
          <w:szCs w:val="24"/>
        </w:rPr>
        <w:t xml:space="preserve"> may choose to renew for another Advertising Term. The choice to renew must be made 60 days prior to the close of the Advertising Term.  Thereafter, GPRF may choose to sell the space to another advertiser.  For advertisements that are not renewed, sign will be removed and must be picked up within 10 business days at the designated pickup location.</w:t>
      </w:r>
    </w:p>
    <w:p w14:paraId="58F8F967" w14:textId="77777777" w:rsidR="004D0887" w:rsidRPr="00F724BF" w:rsidRDefault="004D0887" w:rsidP="004D0887">
      <w:pPr>
        <w:pStyle w:val="Default"/>
        <w:ind w:firstLine="360"/>
        <w:jc w:val="both"/>
        <w:rPr>
          <w:rFonts w:ascii="Times New Roman" w:hAnsi="Times New Roman" w:cs="Times New Roman"/>
        </w:rPr>
      </w:pPr>
      <w:r w:rsidRPr="00F724BF">
        <w:rPr>
          <w:rFonts w:ascii="Times New Roman" w:hAnsi="Times New Roman" w:cs="Times New Roman"/>
          <w:b/>
          <w:bCs/>
        </w:rPr>
        <w:t>Delivery</w:t>
      </w:r>
      <w:r>
        <w:rPr>
          <w:rFonts w:ascii="Times New Roman" w:hAnsi="Times New Roman" w:cs="Times New Roman"/>
          <w:b/>
          <w:bCs/>
        </w:rPr>
        <w:t>-Pickup Location</w:t>
      </w:r>
      <w:r w:rsidRPr="00F724BF">
        <w:rPr>
          <w:rFonts w:ascii="Times New Roman" w:hAnsi="Times New Roman" w:cs="Times New Roman"/>
          <w:b/>
          <w:bCs/>
        </w:rPr>
        <w:t xml:space="preserve">: </w:t>
      </w:r>
      <w:r w:rsidRPr="00F724BF">
        <w:rPr>
          <w:rFonts w:ascii="Times New Roman" w:hAnsi="Times New Roman" w:cs="Times New Roman"/>
        </w:rPr>
        <w:t xml:space="preserve">Approved signs must be delivered to </w:t>
      </w:r>
      <w:r>
        <w:rPr>
          <w:rFonts w:ascii="Times New Roman" w:hAnsi="Times New Roman" w:cs="Times New Roman"/>
        </w:rPr>
        <w:t xml:space="preserve">the Town of Gilbert Parks and Recreation Department at </w:t>
      </w:r>
      <w:r w:rsidRPr="00F724BF">
        <w:rPr>
          <w:rFonts w:ascii="Times New Roman" w:hAnsi="Times New Roman" w:cs="Times New Roman"/>
        </w:rPr>
        <w:t>90 E. Civic Center Dr., Gilbert, AZ 85295</w:t>
      </w:r>
      <w:r>
        <w:rPr>
          <w:rFonts w:ascii="Times New Roman" w:hAnsi="Times New Roman" w:cs="Times New Roman"/>
        </w:rPr>
        <w:t xml:space="preserve"> – Attention: Linda Ayres</w:t>
      </w:r>
      <w:r w:rsidRPr="00F724BF">
        <w:rPr>
          <w:rFonts w:ascii="Times New Roman" w:hAnsi="Times New Roman" w:cs="Times New Roman"/>
        </w:rPr>
        <w:t>.  Office Hours: Monday – Thursday 7:00 am – 6:00 pm.</w:t>
      </w:r>
    </w:p>
    <w:p w14:paraId="6284CC7E" w14:textId="77777777" w:rsidR="004D0887" w:rsidRPr="00F724BF" w:rsidRDefault="004D0887" w:rsidP="004D0887">
      <w:pPr>
        <w:pStyle w:val="Default"/>
        <w:ind w:firstLine="360"/>
        <w:jc w:val="both"/>
        <w:rPr>
          <w:rFonts w:ascii="Times New Roman" w:hAnsi="Times New Roman" w:cs="Times New Roman"/>
        </w:rPr>
      </w:pPr>
    </w:p>
    <w:p w14:paraId="1BA5E314" w14:textId="77777777" w:rsidR="004D0887" w:rsidRPr="00F724BF" w:rsidRDefault="004D0887" w:rsidP="004D0887">
      <w:pPr>
        <w:pStyle w:val="Default"/>
        <w:ind w:firstLine="360"/>
        <w:jc w:val="both"/>
        <w:rPr>
          <w:rFonts w:ascii="Times New Roman" w:hAnsi="Times New Roman" w:cs="Times New Roman"/>
        </w:rPr>
      </w:pPr>
      <w:r w:rsidRPr="00F724BF">
        <w:rPr>
          <w:rFonts w:ascii="Times New Roman" w:hAnsi="Times New Roman" w:cs="Times New Roman"/>
          <w:b/>
          <w:bCs/>
        </w:rPr>
        <w:t xml:space="preserve">One Advertisement per Field: </w:t>
      </w:r>
      <w:r w:rsidRPr="00F724BF">
        <w:rPr>
          <w:rFonts w:ascii="Times New Roman" w:hAnsi="Times New Roman" w:cs="Times New Roman"/>
        </w:rPr>
        <w:t xml:space="preserve">GPRF may choose, in its sole discretion, to limit any individual advertisers to one </w:t>
      </w:r>
      <w:r>
        <w:rPr>
          <w:rFonts w:ascii="Times New Roman" w:hAnsi="Times New Roman" w:cs="Times New Roman"/>
        </w:rPr>
        <w:t>sign per field.</w:t>
      </w:r>
    </w:p>
    <w:p w14:paraId="46053FEC" w14:textId="77777777" w:rsidR="004D0887" w:rsidRPr="00F724BF" w:rsidRDefault="004D0887" w:rsidP="004D0887">
      <w:pPr>
        <w:pStyle w:val="Default"/>
        <w:ind w:firstLine="360"/>
        <w:jc w:val="both"/>
        <w:rPr>
          <w:rFonts w:ascii="Times New Roman" w:hAnsi="Times New Roman" w:cs="Times New Roman"/>
        </w:rPr>
      </w:pPr>
    </w:p>
    <w:p w14:paraId="5272096A" w14:textId="7CAF4D9E" w:rsidR="004D0887" w:rsidRPr="00F724BF" w:rsidRDefault="004D0887" w:rsidP="004D0887">
      <w:pPr>
        <w:pStyle w:val="Default"/>
        <w:ind w:firstLine="360"/>
        <w:jc w:val="both"/>
        <w:rPr>
          <w:rFonts w:ascii="Times New Roman" w:hAnsi="Times New Roman" w:cs="Times New Roman"/>
        </w:rPr>
      </w:pPr>
      <w:r w:rsidRPr="00034ECC">
        <w:rPr>
          <w:rFonts w:ascii="Times New Roman" w:hAnsi="Times New Roman" w:cs="Times New Roman"/>
          <w:b/>
        </w:rPr>
        <w:t>Renewal</w:t>
      </w:r>
      <w:r w:rsidR="00034ECC" w:rsidRPr="00034ECC">
        <w:rPr>
          <w:rFonts w:ascii="Times New Roman" w:hAnsi="Times New Roman" w:cs="Times New Roman"/>
          <w:b/>
        </w:rPr>
        <w:t>:</w:t>
      </w:r>
      <w:r w:rsidR="00034ECC" w:rsidRPr="00034ECC">
        <w:rPr>
          <w:rFonts w:ascii="Times New Roman" w:hAnsi="Times New Roman" w:cs="Times New Roman"/>
        </w:rPr>
        <w:t xml:space="preserve"> P</w:t>
      </w:r>
      <w:r w:rsidRPr="00034ECC">
        <w:rPr>
          <w:rFonts w:ascii="Times New Roman" w:hAnsi="Times New Roman" w:cs="Times New Roman"/>
        </w:rPr>
        <w:t>ayments must be received 60 business days prior to the close of the Advertising Term.</w:t>
      </w:r>
    </w:p>
    <w:p w14:paraId="7BE008B0" w14:textId="77777777" w:rsidR="004D0887" w:rsidRPr="00F724BF" w:rsidRDefault="004D0887" w:rsidP="004D0887">
      <w:pPr>
        <w:pStyle w:val="Default"/>
        <w:ind w:firstLine="360"/>
        <w:jc w:val="both"/>
        <w:rPr>
          <w:rFonts w:ascii="Times New Roman" w:hAnsi="Times New Roman" w:cs="Times New Roman"/>
        </w:rPr>
      </w:pPr>
    </w:p>
    <w:p w14:paraId="2C8D401C" w14:textId="77777777" w:rsidR="00034ECC" w:rsidRDefault="00034ECC" w:rsidP="004D0887">
      <w:pPr>
        <w:pStyle w:val="Default"/>
        <w:ind w:firstLine="360"/>
        <w:jc w:val="both"/>
        <w:rPr>
          <w:rFonts w:ascii="Times New Roman" w:hAnsi="Times New Roman" w:cs="Times New Roman"/>
        </w:rPr>
      </w:pPr>
    </w:p>
    <w:p w14:paraId="41E1383B" w14:textId="77777777" w:rsidR="00034ECC" w:rsidRDefault="00034ECC" w:rsidP="004D0887">
      <w:pPr>
        <w:pStyle w:val="Default"/>
        <w:ind w:firstLine="360"/>
        <w:jc w:val="both"/>
        <w:rPr>
          <w:rFonts w:ascii="Times New Roman" w:hAnsi="Times New Roman" w:cs="Times New Roman"/>
        </w:rPr>
      </w:pPr>
    </w:p>
    <w:p w14:paraId="783702E7" w14:textId="77777777" w:rsidR="00034ECC" w:rsidRDefault="00034ECC" w:rsidP="004D0887">
      <w:pPr>
        <w:pStyle w:val="Default"/>
        <w:ind w:firstLine="360"/>
        <w:jc w:val="both"/>
        <w:rPr>
          <w:rFonts w:ascii="Times New Roman" w:hAnsi="Times New Roman" w:cs="Times New Roman"/>
        </w:rPr>
      </w:pPr>
    </w:p>
    <w:p w14:paraId="71773F17" w14:textId="77777777" w:rsidR="00034ECC" w:rsidRDefault="00034ECC" w:rsidP="004D0887">
      <w:pPr>
        <w:pStyle w:val="Default"/>
        <w:ind w:firstLine="360"/>
        <w:jc w:val="both"/>
        <w:rPr>
          <w:rFonts w:ascii="Times New Roman" w:hAnsi="Times New Roman" w:cs="Times New Roman"/>
        </w:rPr>
      </w:pPr>
    </w:p>
    <w:p w14:paraId="06BC5A35" w14:textId="77777777" w:rsidR="00034ECC" w:rsidRDefault="00034ECC" w:rsidP="004D0887">
      <w:pPr>
        <w:pStyle w:val="Default"/>
        <w:ind w:firstLine="360"/>
        <w:jc w:val="both"/>
        <w:rPr>
          <w:rFonts w:ascii="Times New Roman" w:hAnsi="Times New Roman" w:cs="Times New Roman"/>
        </w:rPr>
      </w:pPr>
    </w:p>
    <w:p w14:paraId="02DD58AF" w14:textId="77777777" w:rsidR="00034ECC" w:rsidRDefault="00034ECC" w:rsidP="004D0887">
      <w:pPr>
        <w:pStyle w:val="Default"/>
        <w:ind w:firstLine="360"/>
        <w:jc w:val="both"/>
        <w:rPr>
          <w:rFonts w:ascii="Times New Roman" w:hAnsi="Times New Roman" w:cs="Times New Roman"/>
        </w:rPr>
      </w:pPr>
    </w:p>
    <w:p w14:paraId="6F0FDA09" w14:textId="77777777" w:rsidR="004D0887" w:rsidRDefault="004D0887" w:rsidP="004D0887">
      <w:pPr>
        <w:pStyle w:val="Default"/>
        <w:ind w:firstLine="360"/>
        <w:jc w:val="both"/>
        <w:rPr>
          <w:rFonts w:ascii="Times New Roman" w:hAnsi="Times New Roman" w:cs="Times New Roman"/>
        </w:rPr>
      </w:pPr>
      <w:r w:rsidRPr="00F724BF">
        <w:rPr>
          <w:rFonts w:ascii="Times New Roman" w:hAnsi="Times New Roman" w:cs="Times New Roman"/>
          <w:noProof/>
        </w:rPr>
        <mc:AlternateContent>
          <mc:Choice Requires="wps">
            <w:drawing>
              <wp:anchor distT="0" distB="0" distL="114300" distR="114300" simplePos="0" relativeHeight="251668992" behindDoc="0" locked="0" layoutInCell="1" allowOverlap="1" wp14:anchorId="0DF71B28" wp14:editId="5BD9849A">
                <wp:simplePos x="0" y="0"/>
                <wp:positionH relativeFrom="column">
                  <wp:posOffset>0</wp:posOffset>
                </wp:positionH>
                <wp:positionV relativeFrom="paragraph">
                  <wp:posOffset>18415</wp:posOffset>
                </wp:positionV>
                <wp:extent cx="6032500" cy="12700"/>
                <wp:effectExtent l="19050" t="19050" r="6350" b="25400"/>
                <wp:wrapNone/>
                <wp:docPr id="1" name="Straight Connector 1"/>
                <wp:cNvGraphicFramePr/>
                <a:graphic xmlns:a="http://schemas.openxmlformats.org/drawingml/2006/main">
                  <a:graphicData uri="http://schemas.microsoft.com/office/word/2010/wordprocessingShape">
                    <wps:wsp>
                      <wps:cNvCnPr/>
                      <wps:spPr>
                        <a:xfrm flipV="1">
                          <a:off x="0" y="0"/>
                          <a:ext cx="6032500" cy="12700"/>
                        </a:xfrm>
                        <a:prstGeom prst="line">
                          <a:avLst/>
                        </a:prstGeom>
                        <a:noFill/>
                        <a:ln w="38100" cap="flat" cmpd="sng" algn="ctr">
                          <a:solidFill>
                            <a:srgbClr val="1F497D">
                              <a:lumMod val="75000"/>
                            </a:srgbClr>
                          </a:solidFill>
                          <a:prstDash val="solid"/>
                        </a:ln>
                        <a:effectLst/>
                      </wps:spPr>
                      <wps:bodyPr/>
                    </wps:wsp>
                  </a:graphicData>
                </a:graphic>
              </wp:anchor>
            </w:drawing>
          </mc:Choice>
          <mc:Fallback>
            <w:pict>
              <v:line id="Straight Connector 1" o:spid="_x0000_s1026" style="position:absolute;flip:y;z-index:251668992;visibility:visible;mso-wrap-style:square;mso-wrap-distance-left:9pt;mso-wrap-distance-top:0;mso-wrap-distance-right:9pt;mso-wrap-distance-bottom:0;mso-position-horizontal:absolute;mso-position-horizontal-relative:text;mso-position-vertical:absolute;mso-position-vertical-relative:text" from="0,1.45pt" to="4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" strokecolor="#17375e" strokeweight="3pt"/>
            </w:pict>
          </mc:Fallback>
        </mc:AlternateContent>
      </w:r>
    </w:p>
    <w:p w14:paraId="4E2C7E36" w14:textId="77777777" w:rsidR="004D0887" w:rsidRDefault="004D0887" w:rsidP="004D0887">
      <w:pPr>
        <w:pStyle w:val="Default"/>
        <w:ind w:firstLine="360"/>
        <w:jc w:val="both"/>
        <w:rPr>
          <w:rFonts w:ascii="Times New Roman" w:hAnsi="Times New Roman" w:cs="Times New Roman"/>
        </w:rPr>
      </w:pPr>
    </w:p>
    <w:p w14:paraId="1BF2A986" w14:textId="5126FE34" w:rsidR="004D0887" w:rsidRPr="00F724BF" w:rsidRDefault="004D0887" w:rsidP="004D0887">
      <w:pPr>
        <w:pStyle w:val="Default"/>
        <w:ind w:firstLine="360"/>
        <w:jc w:val="both"/>
        <w:rPr>
          <w:rFonts w:ascii="Times New Roman" w:hAnsi="Times New Roman" w:cs="Times New Roman"/>
        </w:rPr>
      </w:pPr>
      <w:r w:rsidRPr="00F724BF">
        <w:rPr>
          <w:rFonts w:ascii="Times New Roman" w:hAnsi="Times New Roman" w:cs="Times New Roman"/>
          <w:b/>
          <w:bCs/>
        </w:rPr>
        <w:t>Vandalism/Damaged Signs:</w:t>
      </w:r>
      <w:r w:rsidRPr="00F724BF">
        <w:rPr>
          <w:rFonts w:ascii="Times New Roman" w:hAnsi="Times New Roman" w:cs="Times New Roman"/>
          <w:bCs/>
        </w:rPr>
        <w:t xml:space="preserve"> </w:t>
      </w:r>
      <w:r w:rsidRPr="00F724BF">
        <w:rPr>
          <w:rFonts w:ascii="Times New Roman" w:hAnsi="Times New Roman" w:cs="Times New Roman"/>
        </w:rPr>
        <w:t xml:space="preserve">Each </w:t>
      </w:r>
      <w:r w:rsidR="00034ECC">
        <w:rPr>
          <w:rFonts w:ascii="Times New Roman" w:hAnsi="Times New Roman" w:cs="Times New Roman"/>
        </w:rPr>
        <w:t>business partner</w:t>
      </w:r>
      <w:r w:rsidRPr="00F724BF">
        <w:rPr>
          <w:rFonts w:ascii="Times New Roman" w:hAnsi="Times New Roman" w:cs="Times New Roman"/>
        </w:rPr>
        <w:t xml:space="preserve"> must ensure sign</w:t>
      </w:r>
      <w:r w:rsidR="00034ECC">
        <w:rPr>
          <w:rFonts w:ascii="Times New Roman" w:hAnsi="Times New Roman" w:cs="Times New Roman"/>
        </w:rPr>
        <w:t xml:space="preserve">s are presentable at all times. </w:t>
      </w:r>
      <w:proofErr w:type="gramStart"/>
      <w:r w:rsidRPr="00F724BF">
        <w:rPr>
          <w:rFonts w:ascii="Times New Roman" w:hAnsi="Times New Roman" w:cs="Times New Roman"/>
        </w:rPr>
        <w:t>Neither GPRF, G</w:t>
      </w:r>
      <w:r>
        <w:rPr>
          <w:rFonts w:ascii="Times New Roman" w:hAnsi="Times New Roman" w:cs="Times New Roman"/>
        </w:rPr>
        <w:t>ilbert Parks and Recreation (G</w:t>
      </w:r>
      <w:r w:rsidRPr="00F724BF">
        <w:rPr>
          <w:rFonts w:ascii="Times New Roman" w:hAnsi="Times New Roman" w:cs="Times New Roman"/>
        </w:rPr>
        <w:t>PR</w:t>
      </w:r>
      <w:r>
        <w:rPr>
          <w:rFonts w:ascii="Times New Roman" w:hAnsi="Times New Roman" w:cs="Times New Roman"/>
        </w:rPr>
        <w:t>)</w:t>
      </w:r>
      <w:r w:rsidRPr="00F724BF">
        <w:rPr>
          <w:rFonts w:ascii="Times New Roman" w:hAnsi="Times New Roman" w:cs="Times New Roman"/>
        </w:rPr>
        <w:t>, nor the Town of Gilbert</w:t>
      </w:r>
      <w:proofErr w:type="gramEnd"/>
      <w:r w:rsidRPr="00F724BF">
        <w:rPr>
          <w:rFonts w:ascii="Times New Roman" w:hAnsi="Times New Roman" w:cs="Times New Roman"/>
        </w:rPr>
        <w:t xml:space="preserve"> is responsible for sign damage due to weather, graffiti, theft, vandalism or any other means. All signs damaged or vandalized will immediately be removed. If a sign is vandalized or otherwise damaged, advertisers may choose to repair or replace the sign within a 30 day period from notification of the </w:t>
      </w:r>
      <w:r>
        <w:rPr>
          <w:rFonts w:ascii="Times New Roman" w:hAnsi="Times New Roman" w:cs="Times New Roman"/>
        </w:rPr>
        <w:t>damage</w:t>
      </w:r>
      <w:r w:rsidRPr="00F724BF">
        <w:rPr>
          <w:rFonts w:ascii="Times New Roman" w:hAnsi="Times New Roman" w:cs="Times New Roman"/>
        </w:rPr>
        <w:t>.  After the 30 day period, the space may be sold to another advertiser without refund to the original advertiser.</w:t>
      </w:r>
    </w:p>
    <w:p w14:paraId="475E2D3B" w14:textId="77777777" w:rsidR="004D0887" w:rsidRPr="00F724BF" w:rsidRDefault="004D0887" w:rsidP="004D0887">
      <w:pPr>
        <w:pStyle w:val="Default"/>
        <w:ind w:firstLine="360"/>
        <w:jc w:val="both"/>
        <w:rPr>
          <w:rFonts w:ascii="Times New Roman" w:hAnsi="Times New Roman" w:cs="Times New Roman"/>
        </w:rPr>
      </w:pPr>
    </w:p>
    <w:p w14:paraId="02FA0914" w14:textId="77777777" w:rsidR="004D0887" w:rsidRPr="00F724BF" w:rsidRDefault="004D0887" w:rsidP="004D0887">
      <w:pPr>
        <w:pStyle w:val="Default"/>
        <w:ind w:firstLine="360"/>
        <w:jc w:val="both"/>
        <w:rPr>
          <w:rFonts w:ascii="Times New Roman" w:hAnsi="Times New Roman" w:cs="Times New Roman"/>
        </w:rPr>
      </w:pPr>
      <w:r w:rsidRPr="00F724BF">
        <w:rPr>
          <w:rFonts w:ascii="Times New Roman" w:hAnsi="Times New Roman" w:cs="Times New Roman"/>
          <w:b/>
          <w:bCs/>
        </w:rPr>
        <w:t>Sign Size:</w:t>
      </w:r>
      <w:r w:rsidRPr="00F724BF">
        <w:rPr>
          <w:rFonts w:ascii="Times New Roman" w:hAnsi="Times New Roman" w:cs="Times New Roman"/>
          <w:bCs/>
        </w:rPr>
        <w:t xml:space="preserve"> </w:t>
      </w:r>
      <w:r w:rsidRPr="00F724BF">
        <w:rPr>
          <w:rFonts w:ascii="Times New Roman" w:hAnsi="Times New Roman" w:cs="Times New Roman"/>
        </w:rPr>
        <w:t>4’ X 8</w:t>
      </w:r>
      <w:r>
        <w:rPr>
          <w:rFonts w:ascii="Times New Roman" w:hAnsi="Times New Roman" w:cs="Times New Roman"/>
        </w:rPr>
        <w:t>’ Horizontal</w:t>
      </w:r>
    </w:p>
    <w:p w14:paraId="4D3AF32C" w14:textId="77777777" w:rsidR="004D0887" w:rsidRPr="00F724BF" w:rsidRDefault="004D0887" w:rsidP="004D0887">
      <w:pPr>
        <w:pStyle w:val="Default"/>
        <w:ind w:firstLine="360"/>
        <w:jc w:val="both"/>
        <w:rPr>
          <w:rFonts w:ascii="Times New Roman" w:hAnsi="Times New Roman" w:cs="Times New Roman"/>
        </w:rPr>
      </w:pPr>
    </w:p>
    <w:p w14:paraId="698FAD96" w14:textId="77777777" w:rsidR="004D0887" w:rsidRPr="00F724BF" w:rsidRDefault="004D0887" w:rsidP="004D0887">
      <w:pPr>
        <w:pStyle w:val="Default"/>
        <w:ind w:firstLine="360"/>
        <w:jc w:val="both"/>
        <w:rPr>
          <w:rFonts w:ascii="Times New Roman" w:hAnsi="Times New Roman" w:cs="Times New Roman"/>
        </w:rPr>
      </w:pPr>
      <w:r w:rsidRPr="00F724BF">
        <w:rPr>
          <w:rFonts w:ascii="Times New Roman" w:hAnsi="Times New Roman" w:cs="Times New Roman"/>
          <w:b/>
          <w:bCs/>
        </w:rPr>
        <w:t>Colors:</w:t>
      </w:r>
      <w:r w:rsidRPr="00F724BF">
        <w:rPr>
          <w:rFonts w:ascii="Times New Roman" w:hAnsi="Times New Roman" w:cs="Times New Roman"/>
          <w:bCs/>
        </w:rPr>
        <w:t xml:space="preserve"> </w:t>
      </w:r>
      <w:r w:rsidRPr="00F724BF">
        <w:rPr>
          <w:rFonts w:ascii="Times New Roman" w:hAnsi="Times New Roman" w:cs="Times New Roman"/>
        </w:rPr>
        <w:t>Signs must have a 2” Hunter Green border. They must have a solid color background.</w:t>
      </w:r>
    </w:p>
    <w:p w14:paraId="480332BA" w14:textId="77777777" w:rsidR="004D0887" w:rsidRPr="00F724BF" w:rsidRDefault="004D0887" w:rsidP="004D0887">
      <w:pPr>
        <w:pStyle w:val="Default"/>
        <w:ind w:firstLine="360"/>
        <w:jc w:val="both"/>
        <w:rPr>
          <w:rFonts w:ascii="Times New Roman" w:hAnsi="Times New Roman" w:cs="Times New Roman"/>
        </w:rPr>
      </w:pPr>
      <w:r w:rsidRPr="00F724BF">
        <w:rPr>
          <w:rFonts w:ascii="Times New Roman" w:hAnsi="Times New Roman" w:cs="Times New Roman"/>
        </w:rPr>
        <w:t xml:space="preserve"> </w:t>
      </w:r>
    </w:p>
    <w:p w14:paraId="3DBDDE3D" w14:textId="77777777" w:rsidR="004D0887" w:rsidRPr="00F724BF" w:rsidRDefault="004D0887" w:rsidP="004D0887">
      <w:pPr>
        <w:pStyle w:val="Default"/>
        <w:ind w:firstLine="360"/>
        <w:jc w:val="both"/>
        <w:rPr>
          <w:rFonts w:ascii="Times New Roman" w:hAnsi="Times New Roman" w:cs="Times New Roman"/>
        </w:rPr>
      </w:pPr>
      <w:r w:rsidRPr="00F724BF">
        <w:rPr>
          <w:rFonts w:ascii="Times New Roman" w:hAnsi="Times New Roman" w:cs="Times New Roman"/>
          <w:b/>
          <w:bCs/>
        </w:rPr>
        <w:t>Sign Materials:</w:t>
      </w:r>
      <w:r w:rsidRPr="00F724BF">
        <w:rPr>
          <w:rFonts w:ascii="Times New Roman" w:hAnsi="Times New Roman" w:cs="Times New Roman"/>
          <w:bCs/>
        </w:rPr>
        <w:t xml:space="preserve"> </w:t>
      </w:r>
      <w:r w:rsidRPr="00F724BF">
        <w:rPr>
          <w:rFonts w:ascii="Times New Roman" w:hAnsi="Times New Roman" w:cs="Times New Roman"/>
        </w:rPr>
        <w:t xml:space="preserve">Sign must be placed on </w:t>
      </w:r>
      <w:r w:rsidRPr="00F724BF">
        <w:rPr>
          <w:rFonts w:ascii="Times New Roman" w:hAnsi="Times New Roman" w:cs="Times New Roman"/>
          <w:color w:val="222222"/>
          <w:shd w:val="clear" w:color="auto" w:fill="FFFFFF"/>
        </w:rPr>
        <w:t xml:space="preserve">.060 Styrene </w:t>
      </w:r>
      <w:proofErr w:type="gramStart"/>
      <w:r w:rsidRPr="00F724BF">
        <w:rPr>
          <w:rFonts w:ascii="Times New Roman" w:hAnsi="Times New Roman" w:cs="Times New Roman"/>
          <w:color w:val="222222"/>
          <w:shd w:val="clear" w:color="auto" w:fill="FFFFFF"/>
        </w:rPr>
        <w:t>material</w:t>
      </w:r>
      <w:proofErr w:type="gramEnd"/>
      <w:r w:rsidRPr="00F724BF">
        <w:rPr>
          <w:rFonts w:ascii="Times New Roman" w:hAnsi="Times New Roman" w:cs="Times New Roman"/>
          <w:color w:val="222222"/>
          <w:shd w:val="clear" w:color="auto" w:fill="FFFFFF"/>
        </w:rPr>
        <w:t xml:space="preserve"> </w:t>
      </w:r>
      <w:r w:rsidRPr="00F724BF">
        <w:rPr>
          <w:rFonts w:ascii="Times New Roman" w:hAnsi="Times New Roman" w:cs="Times New Roman"/>
        </w:rPr>
        <w:t>for all field fences.  All must have ¾” pre-drilled holes or ¾’ grommets in each corner, one top center and bottom center each for a total of 6 holes to be used to hang and attach to the fence.</w:t>
      </w:r>
    </w:p>
    <w:p w14:paraId="3803ADBE" w14:textId="77777777" w:rsidR="004D0887" w:rsidRPr="00F724BF" w:rsidRDefault="004D0887" w:rsidP="004D0887">
      <w:pPr>
        <w:pStyle w:val="Default"/>
        <w:ind w:firstLine="360"/>
        <w:jc w:val="both"/>
        <w:rPr>
          <w:rFonts w:ascii="Times New Roman" w:hAnsi="Times New Roman" w:cs="Times New Roman"/>
        </w:rPr>
      </w:pPr>
    </w:p>
    <w:p w14:paraId="002D14DD" w14:textId="77777777" w:rsidR="004D0887" w:rsidRPr="00F724BF" w:rsidRDefault="004D0887" w:rsidP="004D0887">
      <w:pPr>
        <w:pStyle w:val="Default"/>
        <w:ind w:firstLine="360"/>
        <w:jc w:val="both"/>
        <w:rPr>
          <w:rFonts w:ascii="Times New Roman" w:hAnsi="Times New Roman" w:cs="Times New Roman"/>
        </w:rPr>
      </w:pPr>
      <w:r w:rsidRPr="00F724BF">
        <w:rPr>
          <w:rFonts w:ascii="Times New Roman" w:hAnsi="Times New Roman" w:cs="Times New Roman"/>
          <w:b/>
          <w:bCs/>
        </w:rPr>
        <w:t>Pre-Approved Vendor:</w:t>
      </w:r>
      <w:r w:rsidRPr="00F724BF">
        <w:rPr>
          <w:rFonts w:ascii="Times New Roman" w:hAnsi="Times New Roman" w:cs="Times New Roman"/>
          <w:bCs/>
        </w:rPr>
        <w:t xml:space="preserve"> </w:t>
      </w:r>
      <w:r w:rsidRPr="00F724BF">
        <w:rPr>
          <w:rFonts w:ascii="Times New Roman" w:hAnsi="Times New Roman" w:cs="Times New Roman"/>
        </w:rPr>
        <w:t>ABD Signs &amp; Printing (623-205-6996) ha</w:t>
      </w:r>
      <w:r>
        <w:rPr>
          <w:rFonts w:ascii="Times New Roman" w:hAnsi="Times New Roman" w:cs="Times New Roman"/>
        </w:rPr>
        <w:t>s</w:t>
      </w:r>
      <w:r w:rsidRPr="00F724BF">
        <w:rPr>
          <w:rFonts w:ascii="Times New Roman" w:hAnsi="Times New Roman" w:cs="Times New Roman"/>
        </w:rPr>
        <w:t xml:space="preserve"> been pre-approved for providing the proper type of material for the signs.</w:t>
      </w:r>
    </w:p>
    <w:p w14:paraId="5C8616A9" w14:textId="77777777" w:rsidR="004D0887" w:rsidRPr="00F724BF" w:rsidRDefault="004D0887" w:rsidP="004D0887">
      <w:pPr>
        <w:pStyle w:val="Default"/>
        <w:ind w:firstLine="360"/>
        <w:jc w:val="both"/>
        <w:rPr>
          <w:rFonts w:ascii="Times New Roman" w:hAnsi="Times New Roman" w:cs="Times New Roman"/>
        </w:rPr>
      </w:pPr>
    </w:p>
    <w:p w14:paraId="1F2029F7" w14:textId="77777777" w:rsidR="004D0887" w:rsidRPr="00F724BF" w:rsidRDefault="004D0887" w:rsidP="004D0887">
      <w:pPr>
        <w:pStyle w:val="Default"/>
        <w:ind w:firstLine="360"/>
        <w:jc w:val="both"/>
        <w:rPr>
          <w:rFonts w:ascii="Times New Roman" w:hAnsi="Times New Roman" w:cs="Times New Roman"/>
        </w:rPr>
      </w:pPr>
      <w:r w:rsidRPr="00F724BF">
        <w:rPr>
          <w:rFonts w:ascii="Times New Roman" w:hAnsi="Times New Roman" w:cs="Times New Roman"/>
          <w:b/>
          <w:bCs/>
        </w:rPr>
        <w:t>Font:</w:t>
      </w:r>
      <w:r w:rsidRPr="00F724BF">
        <w:rPr>
          <w:rFonts w:ascii="Times New Roman" w:hAnsi="Times New Roman" w:cs="Times New Roman"/>
          <w:bCs/>
        </w:rPr>
        <w:t xml:space="preserve"> M</w:t>
      </w:r>
      <w:r w:rsidRPr="00F724BF">
        <w:rPr>
          <w:rFonts w:ascii="Times New Roman" w:hAnsi="Times New Roman" w:cs="Times New Roman"/>
        </w:rPr>
        <w:t>ust be 3” and larger. Not more than 3 different font colors per sign. Fonts must be selected from approved font style list in either normal or bold style.  Acceptable f</w:t>
      </w:r>
      <w:r>
        <w:rPr>
          <w:rFonts w:ascii="Times New Roman" w:hAnsi="Times New Roman" w:cs="Times New Roman"/>
        </w:rPr>
        <w:t>onts include the following:</w:t>
      </w:r>
    </w:p>
    <w:p w14:paraId="2FF69F0E" w14:textId="77777777" w:rsidR="004D0887" w:rsidRPr="00F724BF" w:rsidRDefault="004D0887" w:rsidP="004D0887">
      <w:pPr>
        <w:pStyle w:val="Default"/>
        <w:ind w:firstLine="360"/>
        <w:jc w:val="both"/>
        <w:rPr>
          <w:rFonts w:ascii="Times New Roman" w:hAnsi="Times New Roman" w:cs="Times New Roman"/>
        </w:rPr>
      </w:pPr>
    </w:p>
    <w:p w14:paraId="2340AA03" w14:textId="77777777" w:rsidR="004D0887" w:rsidRPr="00F724BF" w:rsidRDefault="004D0887" w:rsidP="004D0887">
      <w:pPr>
        <w:pStyle w:val="Default"/>
        <w:ind w:firstLine="360"/>
        <w:jc w:val="both"/>
        <w:rPr>
          <w:rFonts w:ascii="Times New Roman" w:hAnsi="Times New Roman" w:cs="Times New Roman"/>
        </w:rPr>
      </w:pPr>
      <w:r w:rsidRPr="00F724BF">
        <w:rPr>
          <w:rFonts w:ascii="Times New Roman" w:hAnsi="Times New Roman" w:cs="Times New Roman"/>
          <w:b/>
          <w:bCs/>
        </w:rPr>
        <w:t xml:space="preserve">Font Styles: </w:t>
      </w:r>
      <w:r w:rsidRPr="00F724BF">
        <w:rPr>
          <w:rFonts w:ascii="Times New Roman" w:hAnsi="Times New Roman" w:cs="Times New Roman"/>
        </w:rPr>
        <w:t xml:space="preserve">Must select fonts from preapproved list provided below. </w:t>
      </w:r>
    </w:p>
    <w:p w14:paraId="02C70B56" w14:textId="77777777" w:rsidR="004D0887" w:rsidRPr="00F724BF" w:rsidRDefault="004D0887" w:rsidP="004D0887">
      <w:pPr>
        <w:pStyle w:val="Default"/>
        <w:ind w:firstLine="360"/>
        <w:jc w:val="both"/>
        <w:rPr>
          <w:rFonts w:ascii="Times New Roman" w:hAnsi="Times New Roman" w:cs="Times New Roman"/>
        </w:rPr>
      </w:pPr>
    </w:p>
    <w:p w14:paraId="290A9858" w14:textId="77777777" w:rsidR="004D0887" w:rsidRPr="00F724BF" w:rsidRDefault="004D0887" w:rsidP="004D0887">
      <w:pPr>
        <w:pStyle w:val="Default"/>
        <w:numPr>
          <w:ilvl w:val="0"/>
          <w:numId w:val="1"/>
        </w:numPr>
        <w:jc w:val="both"/>
        <w:rPr>
          <w:rFonts w:ascii="Times New Roman" w:hAnsi="Times New Roman" w:cs="Times New Roman"/>
        </w:rPr>
        <w:sectPr w:rsidR="004D0887" w:rsidRPr="00F724BF" w:rsidSect="004D0887">
          <w:headerReference w:type="default" r:id="rId9"/>
          <w:footerReference w:type="default" r:id="rId10"/>
          <w:type w:val="continuous"/>
          <w:pgSz w:w="12240" w:h="15840" w:code="1"/>
          <w:pgMar w:top="1440" w:right="1440" w:bottom="720" w:left="1440" w:header="432" w:footer="432" w:gutter="0"/>
          <w:cols w:space="720"/>
          <w:docGrid w:linePitch="360"/>
        </w:sectPr>
      </w:pPr>
    </w:p>
    <w:p w14:paraId="168320FF" w14:textId="77777777" w:rsidR="004D0887" w:rsidRPr="00F724BF" w:rsidRDefault="004D0887" w:rsidP="004D0887">
      <w:pPr>
        <w:pStyle w:val="Default"/>
        <w:numPr>
          <w:ilvl w:val="0"/>
          <w:numId w:val="1"/>
        </w:numPr>
        <w:jc w:val="both"/>
        <w:rPr>
          <w:rFonts w:ascii="Times New Roman" w:hAnsi="Times New Roman" w:cs="Times New Roman"/>
        </w:rPr>
      </w:pPr>
      <w:r>
        <w:rPr>
          <w:rFonts w:ascii="Times New Roman" w:hAnsi="Times New Roman" w:cs="Times New Roman"/>
        </w:rPr>
        <w:lastRenderedPageBreak/>
        <w:t>ARIAL</w:t>
      </w:r>
    </w:p>
    <w:p w14:paraId="3F958385" w14:textId="77777777" w:rsidR="004D0887" w:rsidRPr="00F724BF" w:rsidRDefault="004D0887" w:rsidP="004D0887">
      <w:pPr>
        <w:pStyle w:val="Default"/>
        <w:numPr>
          <w:ilvl w:val="0"/>
          <w:numId w:val="1"/>
        </w:numPr>
        <w:jc w:val="both"/>
        <w:rPr>
          <w:rFonts w:ascii="Times New Roman" w:hAnsi="Times New Roman" w:cs="Times New Roman"/>
        </w:rPr>
      </w:pPr>
      <w:r>
        <w:rPr>
          <w:rFonts w:ascii="Times New Roman" w:hAnsi="Times New Roman" w:cs="Times New Roman"/>
          <w:b/>
          <w:bCs/>
        </w:rPr>
        <w:t>Arial Black</w:t>
      </w:r>
    </w:p>
    <w:p w14:paraId="65E35796" w14:textId="77777777" w:rsidR="004D0887" w:rsidRPr="00F724BF" w:rsidRDefault="004D0887" w:rsidP="004D0887">
      <w:pPr>
        <w:pStyle w:val="Default"/>
        <w:numPr>
          <w:ilvl w:val="0"/>
          <w:numId w:val="1"/>
        </w:numPr>
        <w:jc w:val="both"/>
        <w:rPr>
          <w:rFonts w:ascii="Times New Roman" w:hAnsi="Times New Roman" w:cs="Times New Roman"/>
        </w:rPr>
      </w:pPr>
      <w:r>
        <w:rPr>
          <w:rFonts w:ascii="Times New Roman" w:hAnsi="Times New Roman" w:cs="Times New Roman"/>
        </w:rPr>
        <w:t>Arial Narrow</w:t>
      </w:r>
    </w:p>
    <w:p w14:paraId="5DA40043" w14:textId="77777777" w:rsidR="004D0887" w:rsidRPr="00F724BF" w:rsidRDefault="004D0887" w:rsidP="004D0887">
      <w:pPr>
        <w:pStyle w:val="Default"/>
        <w:numPr>
          <w:ilvl w:val="0"/>
          <w:numId w:val="1"/>
        </w:numPr>
        <w:jc w:val="both"/>
        <w:rPr>
          <w:rFonts w:ascii="Times New Roman" w:hAnsi="Times New Roman" w:cs="Times New Roman"/>
        </w:rPr>
      </w:pPr>
      <w:r>
        <w:rPr>
          <w:rFonts w:ascii="Times New Roman" w:hAnsi="Times New Roman" w:cs="Times New Roman"/>
          <w:b/>
          <w:bCs/>
        </w:rPr>
        <w:t>Bell MT</w:t>
      </w:r>
    </w:p>
    <w:p w14:paraId="77AB0452" w14:textId="77777777" w:rsidR="004D0887" w:rsidRPr="00F724BF" w:rsidRDefault="004D0887" w:rsidP="004D0887">
      <w:pPr>
        <w:pStyle w:val="Default"/>
        <w:numPr>
          <w:ilvl w:val="0"/>
          <w:numId w:val="1"/>
        </w:numPr>
        <w:jc w:val="both"/>
        <w:rPr>
          <w:rFonts w:ascii="Times New Roman" w:hAnsi="Times New Roman" w:cs="Times New Roman"/>
        </w:rPr>
      </w:pPr>
      <w:r>
        <w:rPr>
          <w:rFonts w:ascii="Times New Roman" w:hAnsi="Times New Roman" w:cs="Times New Roman"/>
        </w:rPr>
        <w:t>Book Antigua</w:t>
      </w:r>
    </w:p>
    <w:p w14:paraId="76D1B2E6" w14:textId="77777777" w:rsidR="004D0887" w:rsidRPr="00F724BF" w:rsidRDefault="004D0887" w:rsidP="004D0887">
      <w:pPr>
        <w:pStyle w:val="Default"/>
        <w:numPr>
          <w:ilvl w:val="0"/>
          <w:numId w:val="1"/>
        </w:numPr>
        <w:jc w:val="both"/>
        <w:rPr>
          <w:rFonts w:ascii="Times New Roman" w:hAnsi="Times New Roman" w:cs="Times New Roman"/>
        </w:rPr>
      </w:pPr>
      <w:r>
        <w:rPr>
          <w:rFonts w:ascii="Times New Roman" w:hAnsi="Times New Roman" w:cs="Times New Roman"/>
        </w:rPr>
        <w:t>Calibri</w:t>
      </w:r>
    </w:p>
    <w:p w14:paraId="65C91E29" w14:textId="77777777" w:rsidR="004D0887" w:rsidRPr="00F724BF" w:rsidRDefault="004D0887" w:rsidP="004D0887">
      <w:pPr>
        <w:pStyle w:val="Default"/>
        <w:numPr>
          <w:ilvl w:val="0"/>
          <w:numId w:val="1"/>
        </w:numPr>
        <w:jc w:val="both"/>
        <w:rPr>
          <w:rFonts w:ascii="Times New Roman" w:hAnsi="Times New Roman" w:cs="Times New Roman"/>
        </w:rPr>
      </w:pPr>
      <w:r>
        <w:rPr>
          <w:rFonts w:ascii="Times New Roman" w:hAnsi="Times New Roman" w:cs="Times New Roman"/>
        </w:rPr>
        <w:t>Century</w:t>
      </w:r>
    </w:p>
    <w:p w14:paraId="6F96E76E" w14:textId="77777777" w:rsidR="004D0887" w:rsidRPr="00F724BF" w:rsidRDefault="004D0887" w:rsidP="004D0887">
      <w:pPr>
        <w:pStyle w:val="Default"/>
        <w:numPr>
          <w:ilvl w:val="0"/>
          <w:numId w:val="1"/>
        </w:numPr>
        <w:jc w:val="both"/>
        <w:rPr>
          <w:rFonts w:ascii="Times New Roman" w:hAnsi="Times New Roman" w:cs="Times New Roman"/>
        </w:rPr>
      </w:pPr>
      <w:r>
        <w:rPr>
          <w:rFonts w:ascii="Times New Roman" w:hAnsi="Times New Roman" w:cs="Times New Roman"/>
        </w:rPr>
        <w:lastRenderedPageBreak/>
        <w:t>Cooper Black</w:t>
      </w:r>
    </w:p>
    <w:p w14:paraId="0B394D51" w14:textId="77777777" w:rsidR="004D0887" w:rsidRPr="00F724BF" w:rsidRDefault="004D0887" w:rsidP="004D0887">
      <w:pPr>
        <w:pStyle w:val="Default"/>
        <w:numPr>
          <w:ilvl w:val="0"/>
          <w:numId w:val="1"/>
        </w:numPr>
        <w:jc w:val="both"/>
        <w:rPr>
          <w:rFonts w:ascii="Times New Roman" w:hAnsi="Times New Roman" w:cs="Times New Roman"/>
        </w:rPr>
      </w:pPr>
      <w:r>
        <w:rPr>
          <w:rFonts w:ascii="Times New Roman" w:hAnsi="Times New Roman" w:cs="Times New Roman"/>
        </w:rPr>
        <w:t>Copperplate Gothic Bold</w:t>
      </w:r>
    </w:p>
    <w:p w14:paraId="3057D48C" w14:textId="77777777" w:rsidR="004D0887" w:rsidRPr="00F724BF" w:rsidRDefault="004D0887" w:rsidP="004D0887">
      <w:pPr>
        <w:pStyle w:val="Default"/>
        <w:numPr>
          <w:ilvl w:val="0"/>
          <w:numId w:val="1"/>
        </w:numPr>
        <w:jc w:val="both"/>
        <w:rPr>
          <w:rFonts w:ascii="Times New Roman" w:hAnsi="Times New Roman" w:cs="Times New Roman"/>
        </w:rPr>
      </w:pPr>
      <w:r>
        <w:rPr>
          <w:rFonts w:ascii="Times New Roman" w:hAnsi="Times New Roman" w:cs="Times New Roman"/>
        </w:rPr>
        <w:t>Franklin Gothic Medium</w:t>
      </w:r>
    </w:p>
    <w:p w14:paraId="3481DA93" w14:textId="77777777" w:rsidR="004D0887" w:rsidRPr="00F724BF" w:rsidRDefault="004D0887" w:rsidP="004D0887">
      <w:pPr>
        <w:pStyle w:val="Default"/>
        <w:numPr>
          <w:ilvl w:val="0"/>
          <w:numId w:val="1"/>
        </w:numPr>
        <w:jc w:val="both"/>
        <w:rPr>
          <w:rFonts w:ascii="Times New Roman" w:hAnsi="Times New Roman" w:cs="Times New Roman"/>
        </w:rPr>
      </w:pPr>
      <w:r w:rsidRPr="00F724BF">
        <w:rPr>
          <w:rFonts w:ascii="Times New Roman" w:hAnsi="Times New Roman" w:cs="Times New Roman"/>
        </w:rPr>
        <w:t>Any other font submitted for approval pri</w:t>
      </w:r>
      <w:r>
        <w:rPr>
          <w:rFonts w:ascii="Times New Roman" w:hAnsi="Times New Roman" w:cs="Times New Roman"/>
        </w:rPr>
        <w:t>or to the creation of the sign.</w:t>
      </w:r>
    </w:p>
    <w:p w14:paraId="74AAF977" w14:textId="77777777" w:rsidR="004D0887" w:rsidRPr="00F724BF" w:rsidRDefault="004D0887" w:rsidP="004D0887">
      <w:pPr>
        <w:pStyle w:val="Default"/>
        <w:ind w:left="720"/>
        <w:jc w:val="both"/>
        <w:rPr>
          <w:rFonts w:ascii="Times New Roman" w:hAnsi="Times New Roman" w:cs="Times New Roman"/>
        </w:rPr>
        <w:sectPr w:rsidR="004D0887" w:rsidRPr="00F724BF" w:rsidSect="00E14F88">
          <w:type w:val="continuous"/>
          <w:pgSz w:w="12240" w:h="15840"/>
          <w:pgMar w:top="1440" w:right="1440" w:bottom="1440" w:left="1440" w:header="720" w:footer="720" w:gutter="0"/>
          <w:cols w:num="2" w:space="720"/>
          <w:docGrid w:linePitch="360"/>
        </w:sectPr>
      </w:pPr>
    </w:p>
    <w:p w14:paraId="5E312FAF" w14:textId="77777777" w:rsidR="004D0887" w:rsidRPr="00F724BF" w:rsidRDefault="004D0887" w:rsidP="004D0887">
      <w:pPr>
        <w:pStyle w:val="Default"/>
        <w:ind w:left="720"/>
        <w:jc w:val="both"/>
        <w:rPr>
          <w:rFonts w:ascii="Times New Roman" w:hAnsi="Times New Roman" w:cs="Times New Roman"/>
        </w:rPr>
      </w:pPr>
    </w:p>
    <w:p w14:paraId="1FFF242B" w14:textId="77777777" w:rsidR="004D0887" w:rsidRPr="00F724BF" w:rsidRDefault="004D0887" w:rsidP="004D0887">
      <w:pPr>
        <w:pStyle w:val="Default"/>
        <w:ind w:firstLine="360"/>
        <w:jc w:val="both"/>
        <w:rPr>
          <w:rFonts w:ascii="Times New Roman" w:hAnsi="Times New Roman" w:cs="Times New Roman"/>
        </w:rPr>
      </w:pPr>
      <w:r w:rsidRPr="00F724BF">
        <w:rPr>
          <w:rFonts w:ascii="Times New Roman" w:hAnsi="Times New Roman" w:cs="Times New Roman"/>
          <w:b/>
          <w:bCs/>
        </w:rPr>
        <w:t>Logos/Pictures:</w:t>
      </w:r>
      <w:r w:rsidRPr="00F724BF">
        <w:rPr>
          <w:rFonts w:ascii="Times New Roman" w:hAnsi="Times New Roman" w:cs="Times New Roman"/>
          <w:bCs/>
        </w:rPr>
        <w:t xml:space="preserve"> </w:t>
      </w:r>
      <w:r w:rsidRPr="00F724BF">
        <w:rPr>
          <w:rFonts w:ascii="Times New Roman" w:hAnsi="Times New Roman" w:cs="Times New Roman"/>
        </w:rPr>
        <w:t>Up to 2 logos each or pictures or combination. Picture</w:t>
      </w:r>
      <w:r>
        <w:rPr>
          <w:rFonts w:ascii="Times New Roman" w:hAnsi="Times New Roman" w:cs="Times New Roman"/>
        </w:rPr>
        <w:t>s</w:t>
      </w:r>
      <w:r w:rsidRPr="00F724BF">
        <w:rPr>
          <w:rFonts w:ascii="Times New Roman" w:hAnsi="Times New Roman" w:cs="Times New Roman"/>
        </w:rPr>
        <w:t>/Logos can’t utilize more than 40% of</w:t>
      </w:r>
      <w:r>
        <w:rPr>
          <w:rFonts w:ascii="Times New Roman" w:hAnsi="Times New Roman" w:cs="Times New Roman"/>
        </w:rPr>
        <w:t xml:space="preserve"> the entire sign.</w:t>
      </w:r>
    </w:p>
    <w:p w14:paraId="1A1B4610" w14:textId="77777777" w:rsidR="004D0887" w:rsidRDefault="004D0887" w:rsidP="004D0887">
      <w:pPr>
        <w:pStyle w:val="Default"/>
        <w:ind w:firstLine="360"/>
        <w:jc w:val="both"/>
        <w:rPr>
          <w:rFonts w:ascii="Times New Roman" w:hAnsi="Times New Roman" w:cs="Times New Roman"/>
        </w:rPr>
      </w:pPr>
      <w:r>
        <w:rPr>
          <w:rFonts w:ascii="Times New Roman" w:hAnsi="Times New Roman" w:cs="Times New Roman"/>
        </w:rPr>
        <w:br w:type="page"/>
      </w:r>
    </w:p>
    <w:p w14:paraId="235B8F62" w14:textId="77777777" w:rsidR="004D0887" w:rsidRDefault="004D0887" w:rsidP="004D0887">
      <w:pPr>
        <w:pStyle w:val="Default"/>
        <w:ind w:firstLine="360"/>
        <w:jc w:val="both"/>
        <w:rPr>
          <w:rFonts w:ascii="Times New Roman" w:hAnsi="Times New Roman" w:cs="Times New Roman"/>
        </w:rPr>
      </w:pPr>
      <w:r w:rsidRPr="00F724BF">
        <w:rPr>
          <w:rFonts w:ascii="Times New Roman" w:hAnsi="Times New Roman" w:cs="Times New Roman"/>
          <w:noProof/>
        </w:rPr>
        <w:lastRenderedPageBreak/>
        <mc:AlternateContent>
          <mc:Choice Requires="wps">
            <w:drawing>
              <wp:anchor distT="0" distB="0" distL="114300" distR="114300" simplePos="0" relativeHeight="251670016" behindDoc="0" locked="0" layoutInCell="1" allowOverlap="1" wp14:anchorId="42C0F531" wp14:editId="7F8B2C31">
                <wp:simplePos x="0" y="0"/>
                <wp:positionH relativeFrom="column">
                  <wp:posOffset>0</wp:posOffset>
                </wp:positionH>
                <wp:positionV relativeFrom="paragraph">
                  <wp:posOffset>18415</wp:posOffset>
                </wp:positionV>
                <wp:extent cx="6032500" cy="12700"/>
                <wp:effectExtent l="19050" t="19050" r="6350" b="25400"/>
                <wp:wrapNone/>
                <wp:docPr id="2" name="Straight Connector 2"/>
                <wp:cNvGraphicFramePr/>
                <a:graphic xmlns:a="http://schemas.openxmlformats.org/drawingml/2006/main">
                  <a:graphicData uri="http://schemas.microsoft.com/office/word/2010/wordprocessingShape">
                    <wps:wsp>
                      <wps:cNvCnPr/>
                      <wps:spPr>
                        <a:xfrm flipV="1">
                          <a:off x="0" y="0"/>
                          <a:ext cx="6032500" cy="12700"/>
                        </a:xfrm>
                        <a:prstGeom prst="line">
                          <a:avLst/>
                        </a:prstGeom>
                        <a:noFill/>
                        <a:ln w="38100" cap="flat" cmpd="sng" algn="ctr">
                          <a:solidFill>
                            <a:srgbClr val="1F497D">
                              <a:lumMod val="75000"/>
                            </a:srgbClr>
                          </a:solidFill>
                          <a:prstDash val="solid"/>
                        </a:ln>
                        <a:effectLst/>
                      </wps:spPr>
                      <wps:bodyPr/>
                    </wps:wsp>
                  </a:graphicData>
                </a:graphic>
              </wp:anchor>
            </w:drawing>
          </mc:Choice>
          <mc:Fallback>
            <w:pict>
              <v:line id="Straight Connector 2" o:spid="_x0000_s1026" style="position:absolute;flip:y;z-index:251670016;visibility:visible;mso-wrap-style:square;mso-wrap-distance-left:9pt;mso-wrap-distance-top:0;mso-wrap-distance-right:9pt;mso-wrap-distance-bottom:0;mso-position-horizontal:absolute;mso-position-horizontal-relative:text;mso-position-vertical:absolute;mso-position-vertical-relative:text" from="0,1.45pt" to="4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" strokecolor="#17375e" strokeweight="3pt"/>
            </w:pict>
          </mc:Fallback>
        </mc:AlternateContent>
      </w:r>
    </w:p>
    <w:p w14:paraId="0A986597" w14:textId="77777777" w:rsidR="004D0887" w:rsidRPr="00F724BF" w:rsidRDefault="004D0887" w:rsidP="004D0887">
      <w:pPr>
        <w:pStyle w:val="Default"/>
        <w:ind w:firstLine="360"/>
        <w:jc w:val="both"/>
        <w:rPr>
          <w:rFonts w:ascii="Times New Roman" w:hAnsi="Times New Roman" w:cs="Times New Roman"/>
        </w:rPr>
      </w:pPr>
    </w:p>
    <w:p w14:paraId="137E142C" w14:textId="5FF2F0CC" w:rsidR="004D0887" w:rsidRPr="00F724BF" w:rsidRDefault="004D0887" w:rsidP="004D0887">
      <w:pPr>
        <w:pStyle w:val="Default"/>
        <w:ind w:firstLine="360"/>
        <w:jc w:val="both"/>
        <w:rPr>
          <w:rFonts w:ascii="Times New Roman" w:hAnsi="Times New Roman" w:cs="Times New Roman"/>
        </w:rPr>
      </w:pPr>
      <w:r w:rsidRPr="00F724BF">
        <w:rPr>
          <w:rFonts w:ascii="Times New Roman" w:hAnsi="Times New Roman" w:cs="Times New Roman"/>
          <w:b/>
        </w:rPr>
        <w:t>Prohibited Signs:</w:t>
      </w:r>
      <w:r w:rsidRPr="00F724BF">
        <w:rPr>
          <w:rFonts w:ascii="Times New Roman" w:hAnsi="Times New Roman" w:cs="Times New Roman"/>
        </w:rPr>
        <w:t xml:space="preserve">  GPRF will not accept any sign if it falls within one or more of the </w:t>
      </w:r>
      <w:r w:rsidR="00034ECC">
        <w:rPr>
          <w:rFonts w:ascii="Times New Roman" w:hAnsi="Times New Roman" w:cs="Times New Roman"/>
        </w:rPr>
        <w:t xml:space="preserve">      </w:t>
      </w:r>
      <w:r w:rsidRPr="00F724BF">
        <w:rPr>
          <w:rFonts w:ascii="Times New Roman" w:hAnsi="Times New Roman" w:cs="Times New Roman"/>
        </w:rPr>
        <w:t xml:space="preserve">following prohibited </w:t>
      </w:r>
      <w:r>
        <w:rPr>
          <w:rFonts w:ascii="Times New Roman" w:hAnsi="Times New Roman" w:cs="Times New Roman"/>
        </w:rPr>
        <w:t>categories:</w:t>
      </w:r>
    </w:p>
    <w:p w14:paraId="66D885F1" w14:textId="77777777" w:rsidR="004D0887" w:rsidRDefault="004D0887" w:rsidP="004D0887">
      <w:pPr>
        <w:pStyle w:val="Default"/>
        <w:numPr>
          <w:ilvl w:val="0"/>
          <w:numId w:val="1"/>
        </w:numPr>
        <w:jc w:val="both"/>
        <w:rPr>
          <w:rFonts w:ascii="Times New Roman" w:hAnsi="Times New Roman" w:cs="Times New Roman"/>
        </w:rPr>
      </w:pPr>
      <w:r w:rsidRPr="00F724BF">
        <w:rPr>
          <w:rFonts w:ascii="Times New Roman" w:hAnsi="Times New Roman" w:cs="Times New Roman"/>
        </w:rPr>
        <w:t>The sign is political in nature. The sign promotes or opposes a political party, or promotes or opposes any ballot referendum or the election of any candidate or group of candidates for federal, state, judicial, or local government offices.  The sign advocates or expresses a political opinion, position, or viewpoint regarding disputed economic, political, moral, religious or social issues or related matters, or support for or oppositio</w:t>
      </w:r>
      <w:r>
        <w:rPr>
          <w:rFonts w:ascii="Times New Roman" w:hAnsi="Times New Roman" w:cs="Times New Roman"/>
        </w:rPr>
        <w:t>n to disputed issues or causes.</w:t>
      </w:r>
    </w:p>
    <w:p w14:paraId="1B9763F7" w14:textId="77777777" w:rsidR="004D0887" w:rsidRPr="00B275A3" w:rsidRDefault="004D0887" w:rsidP="004D0887">
      <w:pPr>
        <w:pStyle w:val="Default"/>
        <w:jc w:val="both"/>
        <w:rPr>
          <w:rFonts w:ascii="Times New Roman" w:hAnsi="Times New Roman" w:cs="Times New Roman"/>
          <w:sz w:val="8"/>
          <w:szCs w:val="8"/>
        </w:rPr>
      </w:pPr>
    </w:p>
    <w:p w14:paraId="19E2C669" w14:textId="77777777" w:rsidR="004D0887" w:rsidRDefault="004D0887" w:rsidP="004D0887">
      <w:pPr>
        <w:pStyle w:val="Default"/>
        <w:numPr>
          <w:ilvl w:val="0"/>
          <w:numId w:val="1"/>
        </w:numPr>
        <w:jc w:val="both"/>
        <w:rPr>
          <w:rFonts w:ascii="Times New Roman" w:hAnsi="Times New Roman" w:cs="Times New Roman"/>
        </w:rPr>
      </w:pPr>
      <w:r w:rsidRPr="00F724BF">
        <w:rPr>
          <w:rFonts w:ascii="Times New Roman" w:hAnsi="Times New Roman" w:cs="Times New Roman"/>
        </w:rPr>
        <w:t>Is f</w:t>
      </w:r>
      <w:r>
        <w:rPr>
          <w:rFonts w:ascii="Times New Roman" w:hAnsi="Times New Roman" w:cs="Times New Roman"/>
        </w:rPr>
        <w:t>alse, misleading, or deceptive.</w:t>
      </w:r>
    </w:p>
    <w:p w14:paraId="2BE26F28" w14:textId="77777777" w:rsidR="004D0887" w:rsidRPr="00B275A3" w:rsidRDefault="004D0887" w:rsidP="004D0887">
      <w:pPr>
        <w:pStyle w:val="Default"/>
        <w:jc w:val="both"/>
        <w:rPr>
          <w:rFonts w:ascii="Times New Roman" w:hAnsi="Times New Roman" w:cs="Times New Roman"/>
          <w:sz w:val="8"/>
          <w:szCs w:val="8"/>
        </w:rPr>
      </w:pPr>
    </w:p>
    <w:p w14:paraId="28CF102C" w14:textId="77777777" w:rsidR="004D0887" w:rsidRDefault="004D0887" w:rsidP="004D0887">
      <w:pPr>
        <w:pStyle w:val="Default"/>
        <w:numPr>
          <w:ilvl w:val="0"/>
          <w:numId w:val="1"/>
        </w:numPr>
        <w:jc w:val="both"/>
        <w:rPr>
          <w:rFonts w:ascii="Times New Roman" w:hAnsi="Times New Roman" w:cs="Times New Roman"/>
        </w:rPr>
      </w:pPr>
      <w:r w:rsidRPr="00F724BF">
        <w:rPr>
          <w:rFonts w:ascii="Times New Roman" w:hAnsi="Times New Roman" w:cs="Times New Roman"/>
        </w:rPr>
        <w:t>Promotes unlawful or illegal goods, services, or activities, or involves other unlawful conduct.</w:t>
      </w:r>
    </w:p>
    <w:p w14:paraId="2AAC3C21" w14:textId="77777777" w:rsidR="004D0887" w:rsidRPr="00B275A3" w:rsidRDefault="004D0887" w:rsidP="004D0887">
      <w:pPr>
        <w:pStyle w:val="Default"/>
        <w:jc w:val="both"/>
        <w:rPr>
          <w:rFonts w:ascii="Times New Roman" w:hAnsi="Times New Roman" w:cs="Times New Roman"/>
          <w:sz w:val="8"/>
          <w:szCs w:val="8"/>
        </w:rPr>
      </w:pPr>
    </w:p>
    <w:p w14:paraId="2C8B9728" w14:textId="77777777" w:rsidR="004D0887" w:rsidRDefault="004D0887" w:rsidP="004D0887">
      <w:pPr>
        <w:pStyle w:val="Default"/>
        <w:numPr>
          <w:ilvl w:val="0"/>
          <w:numId w:val="1"/>
        </w:numPr>
        <w:jc w:val="both"/>
        <w:rPr>
          <w:rFonts w:ascii="Times New Roman" w:hAnsi="Times New Roman" w:cs="Times New Roman"/>
        </w:rPr>
      </w:pPr>
      <w:r w:rsidRPr="00F724BF">
        <w:rPr>
          <w:rFonts w:ascii="Times New Roman" w:hAnsi="Times New Roman" w:cs="Times New Roman"/>
        </w:rPr>
        <w:t>Is obscene or sexually offensive in nature including by depicting or describing in a patently offensive manner sexual or excretory activities or contains sexually explicit material that appeals to the prurient interest in sex or is so violent, frightening, or otherwise disturbing as to reasonably be deemed harmful to minors. Contains an image of a person who appears to be a minor in sexually sugg</w:t>
      </w:r>
      <w:r>
        <w:rPr>
          <w:rFonts w:ascii="Times New Roman" w:hAnsi="Times New Roman" w:cs="Times New Roman"/>
        </w:rPr>
        <w:t>estive dress, pose, or context.</w:t>
      </w:r>
    </w:p>
    <w:p w14:paraId="023292DB" w14:textId="77777777" w:rsidR="004D0887" w:rsidRPr="00B275A3" w:rsidRDefault="004D0887" w:rsidP="004D0887">
      <w:pPr>
        <w:pStyle w:val="Default"/>
        <w:jc w:val="both"/>
        <w:rPr>
          <w:rFonts w:ascii="Times New Roman" w:hAnsi="Times New Roman" w:cs="Times New Roman"/>
          <w:sz w:val="8"/>
          <w:szCs w:val="8"/>
        </w:rPr>
      </w:pPr>
    </w:p>
    <w:p w14:paraId="69388D4F" w14:textId="77777777" w:rsidR="004D0887" w:rsidRDefault="004D0887" w:rsidP="004D0887">
      <w:pPr>
        <w:pStyle w:val="Default"/>
        <w:numPr>
          <w:ilvl w:val="0"/>
          <w:numId w:val="1"/>
        </w:numPr>
        <w:jc w:val="both"/>
        <w:rPr>
          <w:rFonts w:ascii="Times New Roman" w:hAnsi="Times New Roman" w:cs="Times New Roman"/>
        </w:rPr>
      </w:pPr>
      <w:r w:rsidRPr="00F724BF">
        <w:rPr>
          <w:rFonts w:ascii="Times New Roman" w:hAnsi="Times New Roman" w:cs="Times New Roman"/>
        </w:rPr>
        <w:t>Promotes tobacco or any tobacco-related products or promotes alcohol or adult businesses, including escort services or sexually oriented businesses.</w:t>
      </w:r>
    </w:p>
    <w:p w14:paraId="399200EB" w14:textId="77777777" w:rsidR="004D0887" w:rsidRPr="00B275A3" w:rsidRDefault="004D0887" w:rsidP="004D0887">
      <w:pPr>
        <w:pStyle w:val="Default"/>
        <w:jc w:val="both"/>
        <w:rPr>
          <w:rFonts w:ascii="Times New Roman" w:hAnsi="Times New Roman" w:cs="Times New Roman"/>
          <w:sz w:val="8"/>
          <w:szCs w:val="8"/>
        </w:rPr>
      </w:pPr>
    </w:p>
    <w:p w14:paraId="313A1376" w14:textId="77777777" w:rsidR="004D0887" w:rsidRDefault="004D0887" w:rsidP="004D0887">
      <w:pPr>
        <w:pStyle w:val="Default"/>
        <w:numPr>
          <w:ilvl w:val="0"/>
          <w:numId w:val="1"/>
        </w:numPr>
        <w:jc w:val="both"/>
        <w:rPr>
          <w:rFonts w:ascii="Times New Roman" w:hAnsi="Times New Roman" w:cs="Times New Roman"/>
        </w:rPr>
      </w:pPr>
      <w:r w:rsidRPr="00F724BF">
        <w:rPr>
          <w:rFonts w:ascii="Times New Roman" w:hAnsi="Times New Roman" w:cs="Times New Roman"/>
        </w:rPr>
        <w:t>Contains material that GPRF reasonably foresees would imminently incite or provoke violence or other</w:t>
      </w:r>
      <w:r>
        <w:rPr>
          <w:rFonts w:ascii="Times New Roman" w:hAnsi="Times New Roman" w:cs="Times New Roman"/>
        </w:rPr>
        <w:t xml:space="preserve"> breach of the peace.</w:t>
      </w:r>
    </w:p>
    <w:p w14:paraId="1C095269" w14:textId="77777777" w:rsidR="004D0887" w:rsidRPr="00B275A3" w:rsidRDefault="004D0887" w:rsidP="004D0887">
      <w:pPr>
        <w:pStyle w:val="Default"/>
        <w:jc w:val="both"/>
        <w:rPr>
          <w:rFonts w:ascii="Times New Roman" w:hAnsi="Times New Roman" w:cs="Times New Roman"/>
          <w:sz w:val="8"/>
          <w:szCs w:val="8"/>
        </w:rPr>
      </w:pPr>
    </w:p>
    <w:p w14:paraId="2CAB56FE" w14:textId="77777777" w:rsidR="004D0887" w:rsidRDefault="004D0887" w:rsidP="004D0887">
      <w:pPr>
        <w:pStyle w:val="Default"/>
        <w:numPr>
          <w:ilvl w:val="0"/>
          <w:numId w:val="1"/>
        </w:numPr>
        <w:jc w:val="both"/>
        <w:rPr>
          <w:rFonts w:ascii="Times New Roman" w:hAnsi="Times New Roman" w:cs="Times New Roman"/>
        </w:rPr>
      </w:pPr>
      <w:r w:rsidRPr="00F724BF">
        <w:rPr>
          <w:rFonts w:ascii="Times New Roman" w:hAnsi="Times New Roman" w:cs="Times New Roman"/>
        </w:rPr>
        <w:t>Contains material that demeans or disparages an individual or group of individuals. For purposes of determining whether an advertisement contains such material, the GPRF will determine whether a reasonably prudent person, knowledgeable of the prevailing community standards, would believe that the advertisement contains material that is abusive to, or debases the dignity of, an indi</w:t>
      </w:r>
      <w:r>
        <w:rPr>
          <w:rFonts w:ascii="Times New Roman" w:hAnsi="Times New Roman" w:cs="Times New Roman"/>
        </w:rPr>
        <w:t>vidual or group of individuals.</w:t>
      </w:r>
    </w:p>
    <w:p w14:paraId="31EE7BF7" w14:textId="107CDEC2" w:rsidR="00034ECC" w:rsidRDefault="00034ECC" w:rsidP="00034ECC">
      <w:pPr>
        <w:pStyle w:val="ListParagraph"/>
        <w:rPr>
          <w:rFonts w:ascii="Times New Roman" w:hAnsi="Times New Roman" w:cs="Times New Roman"/>
        </w:rPr>
      </w:pPr>
      <w:r w:rsidRPr="00F724BF">
        <w:rPr>
          <w:rFonts w:ascii="Times New Roman" w:hAnsi="Times New Roman" w:cs="Times New Roman"/>
          <w:noProof/>
        </w:rPr>
        <mc:AlternateContent>
          <mc:Choice Requires="wps">
            <w:drawing>
              <wp:anchor distT="0" distB="0" distL="114300" distR="114300" simplePos="0" relativeHeight="251658752" behindDoc="1" locked="0" layoutInCell="1" allowOverlap="1" wp14:anchorId="280B5714" wp14:editId="733B4267">
                <wp:simplePos x="0" y="0"/>
                <wp:positionH relativeFrom="margin">
                  <wp:posOffset>-66675</wp:posOffset>
                </wp:positionH>
                <wp:positionV relativeFrom="paragraph">
                  <wp:posOffset>290195</wp:posOffset>
                </wp:positionV>
                <wp:extent cx="5981700" cy="1847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847850"/>
                        </a:xfrm>
                        <a:prstGeom prst="rect">
                          <a:avLst/>
                        </a:prstGeom>
                        <a:solidFill>
                          <a:srgbClr val="FFFFFF"/>
                        </a:solidFill>
                        <a:ln w="9525">
                          <a:solidFill>
                            <a:srgbClr val="000000"/>
                          </a:solidFill>
                          <a:miter lim="800000"/>
                          <a:headEnd/>
                          <a:tailEnd/>
                        </a:ln>
                      </wps:spPr>
                      <wps:txbx>
                        <w:txbxContent>
                          <w:p w14:paraId="5DF0187E" w14:textId="7A3A961F" w:rsidR="000C6952" w:rsidRPr="005D023D" w:rsidRDefault="000C6952" w:rsidP="002354E9">
                            <w:pPr>
                              <w:spacing w:line="240" w:lineRule="auto"/>
                              <w:contextualSpacing/>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22.85pt;width:471pt;height:14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">
                <v:textbox>
                  <w:txbxContent>
                    <w:p w14:paraId="5DF0187E" w14:textId="7A3A961F" w:rsidR="000C6952" w:rsidRPr="005D023D" w:rsidRDefault="000C6952" w:rsidP="002354E9">
                      <w:pPr>
                        <w:spacing w:line="240" w:lineRule="auto"/>
                        <w:contextualSpacing/>
                        <w:rPr>
                          <w:rFonts w:ascii="Times New Roman" w:hAnsi="Times New Roman" w:cs="Times New Roman"/>
                          <w:sz w:val="24"/>
                          <w:szCs w:val="24"/>
                        </w:rPr>
                      </w:pPr>
                    </w:p>
                  </w:txbxContent>
                </v:textbox>
                <w10:wrap anchorx="margin"/>
              </v:shape>
            </w:pict>
          </mc:Fallback>
        </mc:AlternateContent>
      </w:r>
    </w:p>
    <w:p w14:paraId="3187C06B" w14:textId="77777777" w:rsidR="00034ECC" w:rsidRPr="00017307" w:rsidRDefault="00034ECC" w:rsidP="00034ECC">
      <w:pPr>
        <w:spacing w:line="240" w:lineRule="auto"/>
        <w:contextualSpacing/>
        <w:jc w:val="center"/>
        <w:rPr>
          <w:rFonts w:ascii="Times New Roman" w:hAnsi="Times New Roman" w:cs="Times New Roman"/>
          <w:b/>
          <w:sz w:val="24"/>
          <w:szCs w:val="24"/>
        </w:rPr>
      </w:pPr>
      <w:r w:rsidRPr="00017307">
        <w:rPr>
          <w:rFonts w:ascii="Times New Roman" w:hAnsi="Times New Roman" w:cs="Times New Roman"/>
          <w:b/>
          <w:sz w:val="24"/>
          <w:szCs w:val="24"/>
        </w:rPr>
        <w:t>Important Information/Dates:</w:t>
      </w:r>
    </w:p>
    <w:p w14:paraId="3FED8710" w14:textId="77777777" w:rsidR="00034ECC" w:rsidRPr="00017307" w:rsidRDefault="00034ECC" w:rsidP="00034ECC">
      <w:pPr>
        <w:spacing w:line="240" w:lineRule="auto"/>
        <w:contextualSpacing/>
        <w:rPr>
          <w:rFonts w:ascii="Times New Roman" w:hAnsi="Times New Roman" w:cs="Times New Roman"/>
          <w:sz w:val="24"/>
          <w:szCs w:val="24"/>
        </w:rPr>
      </w:pPr>
      <w:r w:rsidRPr="00017307">
        <w:rPr>
          <w:rFonts w:ascii="Times New Roman" w:hAnsi="Times New Roman" w:cs="Times New Roman"/>
          <w:sz w:val="24"/>
          <w:szCs w:val="24"/>
        </w:rPr>
        <w:t>Please keep a copy of your Application and Guideline Form for your records.</w:t>
      </w:r>
    </w:p>
    <w:p w14:paraId="16634183" w14:textId="77777777" w:rsidR="00034ECC" w:rsidRPr="00017307" w:rsidRDefault="00034ECC" w:rsidP="00034ECC">
      <w:pPr>
        <w:spacing w:line="240" w:lineRule="auto"/>
        <w:contextualSpacing/>
        <w:rPr>
          <w:rFonts w:ascii="Times New Roman" w:hAnsi="Times New Roman" w:cs="Times New Roman"/>
          <w:b/>
          <w:bCs/>
          <w:color w:val="0D0D0D" w:themeColor="text1" w:themeTint="F2"/>
          <w:sz w:val="24"/>
          <w:szCs w:val="24"/>
        </w:rPr>
      </w:pPr>
      <w:r w:rsidRPr="00017307">
        <w:rPr>
          <w:rFonts w:ascii="Times New Roman" w:hAnsi="Times New Roman" w:cs="Times New Roman"/>
          <w:b/>
          <w:bCs/>
          <w:color w:val="0D0D0D" w:themeColor="text1" w:themeTint="F2"/>
          <w:sz w:val="24"/>
          <w:szCs w:val="24"/>
        </w:rPr>
        <w:t>Submit Application, Order Form, and Check to:</w:t>
      </w:r>
    </w:p>
    <w:p w14:paraId="78D50A1D" w14:textId="77777777" w:rsidR="00034ECC" w:rsidRPr="00017307" w:rsidRDefault="00034ECC" w:rsidP="00034ECC">
      <w:pPr>
        <w:spacing w:line="240" w:lineRule="auto"/>
        <w:contextualSpacing/>
        <w:rPr>
          <w:rFonts w:ascii="Times New Roman" w:hAnsi="Times New Roman" w:cs="Times New Roman"/>
          <w:color w:val="0D0D0D" w:themeColor="text1" w:themeTint="F2"/>
          <w:sz w:val="24"/>
          <w:szCs w:val="24"/>
        </w:rPr>
      </w:pPr>
      <w:r w:rsidRPr="00017307">
        <w:rPr>
          <w:rFonts w:ascii="Times New Roman" w:hAnsi="Times New Roman" w:cs="Times New Roman"/>
          <w:color w:val="0D0D0D" w:themeColor="text1" w:themeTint="F2"/>
          <w:sz w:val="24"/>
          <w:szCs w:val="24"/>
        </w:rPr>
        <w:t>Gilbert Parks &amp; Recreation Foundation-90 E. Civic Center Drive, Gilbert, AZ 85296</w:t>
      </w:r>
    </w:p>
    <w:p w14:paraId="1FF1FE56" w14:textId="77777777" w:rsidR="00034ECC" w:rsidRPr="00017307" w:rsidRDefault="00034ECC" w:rsidP="00034ECC">
      <w:pPr>
        <w:spacing w:line="240" w:lineRule="auto"/>
        <w:contextualSpacing/>
        <w:rPr>
          <w:rFonts w:ascii="Times New Roman" w:hAnsi="Times New Roman" w:cs="Times New Roman"/>
          <w:color w:val="0D0D0D" w:themeColor="text1" w:themeTint="F2"/>
          <w:sz w:val="24"/>
          <w:szCs w:val="24"/>
        </w:rPr>
      </w:pPr>
      <w:r w:rsidRPr="00017307">
        <w:rPr>
          <w:rFonts w:ascii="Times New Roman" w:hAnsi="Times New Roman" w:cs="Times New Roman"/>
          <w:b/>
          <w:bCs/>
          <w:color w:val="0D0D0D" w:themeColor="text1" w:themeTint="F2"/>
          <w:sz w:val="24"/>
          <w:szCs w:val="24"/>
        </w:rPr>
        <w:t xml:space="preserve">Make Check Payable to: </w:t>
      </w:r>
      <w:r w:rsidRPr="00017307">
        <w:rPr>
          <w:rFonts w:ascii="Times New Roman" w:hAnsi="Times New Roman" w:cs="Times New Roman"/>
          <w:color w:val="0D0D0D" w:themeColor="text1" w:themeTint="F2"/>
          <w:sz w:val="24"/>
          <w:szCs w:val="24"/>
        </w:rPr>
        <w:t>Gilbert Parks and Recreation Foundation</w:t>
      </w:r>
    </w:p>
    <w:p w14:paraId="21B6F034" w14:textId="77777777" w:rsidR="00034ECC" w:rsidRPr="00017307" w:rsidRDefault="00034ECC" w:rsidP="00034ECC">
      <w:pPr>
        <w:spacing w:line="240" w:lineRule="auto"/>
        <w:contextualSpacing/>
        <w:rPr>
          <w:rFonts w:ascii="Times New Roman" w:hAnsi="Times New Roman" w:cs="Times New Roman"/>
          <w:color w:val="0D0D0D" w:themeColor="text1" w:themeTint="F2"/>
          <w:sz w:val="24"/>
          <w:szCs w:val="24"/>
        </w:rPr>
      </w:pPr>
      <w:r w:rsidRPr="00017307">
        <w:rPr>
          <w:rFonts w:ascii="Times New Roman" w:hAnsi="Times New Roman" w:cs="Times New Roman"/>
          <w:b/>
          <w:color w:val="0D0D0D" w:themeColor="text1" w:themeTint="F2"/>
          <w:sz w:val="24"/>
          <w:szCs w:val="24"/>
        </w:rPr>
        <w:t>Hours of Operation:</w:t>
      </w:r>
      <w:r w:rsidRPr="00017307">
        <w:rPr>
          <w:rFonts w:ascii="Times New Roman" w:hAnsi="Times New Roman" w:cs="Times New Roman"/>
          <w:color w:val="0D0D0D" w:themeColor="text1" w:themeTint="F2"/>
          <w:sz w:val="24"/>
          <w:szCs w:val="24"/>
        </w:rPr>
        <w:t xml:space="preserve"> Monday – Thursday, 7:00am – 6:00pm</w:t>
      </w:r>
    </w:p>
    <w:p w14:paraId="0229AEE5" w14:textId="77777777" w:rsidR="00034ECC" w:rsidRPr="00017307" w:rsidRDefault="00034ECC" w:rsidP="00034ECC">
      <w:pPr>
        <w:spacing w:line="240" w:lineRule="auto"/>
        <w:contextualSpacing/>
        <w:rPr>
          <w:rFonts w:ascii="Times New Roman" w:hAnsi="Times New Roman" w:cs="Times New Roman"/>
          <w:sz w:val="24"/>
          <w:szCs w:val="24"/>
        </w:rPr>
      </w:pPr>
      <w:r w:rsidRPr="00017307">
        <w:rPr>
          <w:rFonts w:ascii="Times New Roman" w:hAnsi="Times New Roman" w:cs="Times New Roman"/>
          <w:sz w:val="24"/>
          <w:szCs w:val="24"/>
        </w:rPr>
        <w:t>*Submit a draft copy of your sign to GPRF within 30 days of application submittal.</w:t>
      </w:r>
    </w:p>
    <w:p w14:paraId="14273CEB" w14:textId="77777777" w:rsidR="00034ECC" w:rsidRPr="00017307" w:rsidRDefault="00034ECC" w:rsidP="00034ECC">
      <w:pPr>
        <w:spacing w:line="240" w:lineRule="auto"/>
        <w:contextualSpacing/>
        <w:rPr>
          <w:rFonts w:ascii="Times New Roman" w:hAnsi="Times New Roman" w:cs="Times New Roman"/>
          <w:sz w:val="24"/>
          <w:szCs w:val="24"/>
        </w:rPr>
      </w:pPr>
      <w:r w:rsidRPr="00017307">
        <w:rPr>
          <w:rFonts w:ascii="Times New Roman" w:hAnsi="Times New Roman" w:cs="Times New Roman"/>
          <w:sz w:val="24"/>
          <w:szCs w:val="24"/>
        </w:rPr>
        <w:t>**GPRF will approve/disapprove of sign within 10 business days of receiving application.</w:t>
      </w:r>
    </w:p>
    <w:p w14:paraId="4058BFEA" w14:textId="77777777" w:rsidR="00034ECC" w:rsidRPr="00017307" w:rsidRDefault="00034ECC" w:rsidP="00034ECC">
      <w:pPr>
        <w:spacing w:line="240" w:lineRule="auto"/>
        <w:contextualSpacing/>
        <w:rPr>
          <w:rFonts w:ascii="Times New Roman" w:hAnsi="Times New Roman" w:cs="Times New Roman"/>
          <w:sz w:val="24"/>
          <w:szCs w:val="24"/>
        </w:rPr>
      </w:pPr>
      <w:r w:rsidRPr="00017307">
        <w:rPr>
          <w:rFonts w:ascii="Times New Roman" w:hAnsi="Times New Roman" w:cs="Times New Roman"/>
          <w:sz w:val="24"/>
          <w:szCs w:val="24"/>
        </w:rPr>
        <w:t>**If approved, you have 30 days to deliver the sign to GPRF.</w:t>
      </w:r>
    </w:p>
    <w:p w14:paraId="27C75BDC" w14:textId="77777777" w:rsidR="00034ECC" w:rsidRPr="005D023D" w:rsidRDefault="00034ECC" w:rsidP="00034ECC">
      <w:pPr>
        <w:spacing w:line="240" w:lineRule="auto"/>
        <w:contextualSpacing/>
        <w:rPr>
          <w:rFonts w:ascii="Times New Roman" w:hAnsi="Times New Roman" w:cs="Times New Roman"/>
          <w:sz w:val="24"/>
          <w:szCs w:val="24"/>
        </w:rPr>
      </w:pPr>
      <w:r w:rsidRPr="00017307">
        <w:rPr>
          <w:rFonts w:ascii="Times New Roman" w:hAnsi="Times New Roman" w:cs="Times New Roman"/>
          <w:sz w:val="24"/>
          <w:szCs w:val="24"/>
        </w:rPr>
        <w:t>***GPRF will post the sign within 10 business days of delivery of the finished sign.</w:t>
      </w:r>
    </w:p>
    <w:p w14:paraId="349E2497" w14:textId="77777777" w:rsidR="00034ECC" w:rsidRDefault="00034ECC" w:rsidP="00034ECC">
      <w:pPr>
        <w:pStyle w:val="Default"/>
        <w:jc w:val="both"/>
        <w:rPr>
          <w:rFonts w:ascii="Times New Roman" w:hAnsi="Times New Roman" w:cs="Times New Roman"/>
        </w:rPr>
      </w:pPr>
    </w:p>
    <w:p w14:paraId="251674AB" w14:textId="77777777" w:rsidR="00034ECC" w:rsidRDefault="00034ECC" w:rsidP="00034ECC">
      <w:pPr>
        <w:pStyle w:val="Default"/>
        <w:jc w:val="both"/>
        <w:rPr>
          <w:rFonts w:ascii="Times New Roman" w:hAnsi="Times New Roman" w:cs="Times New Roman"/>
        </w:rPr>
      </w:pPr>
    </w:p>
    <w:p w14:paraId="698697F7" w14:textId="77777777" w:rsidR="00034ECC" w:rsidRDefault="00034ECC" w:rsidP="00034ECC">
      <w:pPr>
        <w:pStyle w:val="Default"/>
        <w:jc w:val="both"/>
        <w:rPr>
          <w:rFonts w:ascii="Times New Roman" w:hAnsi="Times New Roman" w:cs="Times New Roman"/>
        </w:rPr>
      </w:pPr>
    </w:p>
    <w:p w14:paraId="6B80C262" w14:textId="77777777" w:rsidR="00034ECC" w:rsidRDefault="00034ECC" w:rsidP="00034ECC">
      <w:pPr>
        <w:pStyle w:val="Default"/>
        <w:jc w:val="both"/>
        <w:rPr>
          <w:rFonts w:ascii="Times New Roman" w:hAnsi="Times New Roman" w:cs="Times New Roman"/>
        </w:rPr>
      </w:pPr>
    </w:p>
    <w:p w14:paraId="443527BD" w14:textId="77777777" w:rsidR="004D0887" w:rsidRDefault="004D0887" w:rsidP="004D0887">
      <w:pPr>
        <w:pStyle w:val="Default"/>
        <w:ind w:left="720"/>
        <w:jc w:val="both"/>
        <w:rPr>
          <w:rFonts w:ascii="Times New Roman" w:hAnsi="Times New Roman" w:cs="Times New Roman"/>
        </w:rPr>
      </w:pPr>
    </w:p>
    <w:p w14:paraId="0415C38D" w14:textId="77777777" w:rsidR="00034ECC" w:rsidRPr="00034ECC" w:rsidRDefault="00034ECC" w:rsidP="00034ECC">
      <w:pPr>
        <w:spacing w:line="240" w:lineRule="auto"/>
        <w:jc w:val="both"/>
        <w:rPr>
          <w:rFonts w:ascii="Times New Roman" w:hAnsi="Times New Roman" w:cs="Times New Roman"/>
          <w:sz w:val="18"/>
          <w:szCs w:val="18"/>
        </w:rPr>
      </w:pPr>
      <w:r w:rsidRPr="00034ECC">
        <w:rPr>
          <w:rFonts w:ascii="Times New Roman" w:hAnsi="Times New Roman" w:cs="Times New Roman"/>
          <w:sz w:val="18"/>
          <w:szCs w:val="18"/>
        </w:rPr>
        <w:t>*All signs are subject to the Requirements and Guidelines set forth by the Gilbert Parks and Recreation Foundation (“GPRF”).</w:t>
      </w:r>
    </w:p>
    <w:p w14:paraId="51FBB104" w14:textId="77777777" w:rsidR="00034ECC" w:rsidRPr="00034ECC" w:rsidRDefault="00034ECC" w:rsidP="00034ECC">
      <w:pPr>
        <w:spacing w:line="240" w:lineRule="auto"/>
        <w:jc w:val="both"/>
        <w:rPr>
          <w:rFonts w:ascii="Times New Roman" w:hAnsi="Times New Roman" w:cs="Times New Roman"/>
          <w:sz w:val="18"/>
          <w:szCs w:val="18"/>
        </w:rPr>
      </w:pPr>
      <w:r w:rsidRPr="00034ECC">
        <w:rPr>
          <w:rFonts w:ascii="Times New Roman" w:hAnsi="Times New Roman" w:cs="Times New Roman"/>
          <w:b/>
          <w:sz w:val="18"/>
          <w:szCs w:val="18"/>
        </w:rPr>
        <w:t xml:space="preserve">**Approval: </w:t>
      </w:r>
      <w:r w:rsidRPr="00034ECC">
        <w:rPr>
          <w:rFonts w:ascii="Times New Roman" w:hAnsi="Times New Roman" w:cs="Times New Roman"/>
          <w:sz w:val="18"/>
          <w:szCs w:val="18"/>
        </w:rPr>
        <w:t>All wording, logos, color schemes and pictures must be submitted for approval during the sign design and copy stage prior to having signs made and displayed.  Once an application for signage is received, GPRF will have up to 30 days to approve or reject the application from the advertiser.  If the application is approved, the advertiser will have up to 30 days to submit a draft copy of their sign to the GPRF for review and approval.  Once the draft copy of the sign is received, GPRF will approve or disapprove of the sign within 10 business days.  If a sign is approved, the advertiser will have up to 30 days to produce the finished sign to GPRF.  After 30 days, if the finished sign has not yet been delivered to the GPRF, the advertiser’s payment will be nonrefundable and the space may be sold to another advertiser.  If sign is not approved, the advertiser will receive a refund of money paid.  No explanation of disapproval required by GPRF.</w:t>
      </w:r>
    </w:p>
    <w:p w14:paraId="3FC2DA84" w14:textId="77777777" w:rsidR="00034ECC" w:rsidRPr="001505B7" w:rsidRDefault="00034ECC" w:rsidP="00034ECC">
      <w:pPr>
        <w:spacing w:line="240" w:lineRule="auto"/>
        <w:jc w:val="both"/>
        <w:rPr>
          <w:rFonts w:ascii="Times New Roman" w:hAnsi="Times New Roman" w:cs="Times New Roman"/>
          <w:sz w:val="18"/>
          <w:szCs w:val="18"/>
        </w:rPr>
      </w:pPr>
      <w:r w:rsidRPr="00034ECC">
        <w:rPr>
          <w:rFonts w:ascii="Times New Roman" w:hAnsi="Times New Roman" w:cs="Times New Roman"/>
          <w:b/>
          <w:sz w:val="18"/>
          <w:szCs w:val="18"/>
        </w:rPr>
        <w:t>***Term:</w:t>
      </w:r>
      <w:r w:rsidRPr="00034ECC">
        <w:rPr>
          <w:rFonts w:ascii="Times New Roman" w:hAnsi="Times New Roman" w:cs="Times New Roman"/>
          <w:sz w:val="18"/>
          <w:szCs w:val="18"/>
        </w:rPr>
        <w:t xml:space="preserve"> GPRF will post and display approved signs 10 business days following receipt of the finished sign.  Signs will be displayed for 365 days from the initial posting of the sign (the “Advertising Term”). An advertiser may choose to renew for another Advertising Term. The choice to renew must be made 60 days prior to the close of the Advertising Term.  Thereafter, GPRF may choose to sell the space to another advertiser.</w:t>
      </w:r>
    </w:p>
    <w:p w14:paraId="07DB5342" w14:textId="77777777" w:rsidR="00034ECC" w:rsidRPr="00F724BF" w:rsidRDefault="00034ECC" w:rsidP="004D0887">
      <w:pPr>
        <w:pStyle w:val="Default"/>
        <w:ind w:left="720"/>
        <w:jc w:val="both"/>
        <w:rPr>
          <w:rFonts w:ascii="Times New Roman" w:hAnsi="Times New Roman" w:cs="Times New Roman"/>
        </w:rPr>
      </w:pPr>
    </w:p>
    <w:p w14:paraId="37B2D806" w14:textId="77777777" w:rsidR="00AC7295" w:rsidRDefault="00AC7295" w:rsidP="004D0887">
      <w:pPr>
        <w:pStyle w:val="Default"/>
        <w:ind w:firstLine="360"/>
        <w:jc w:val="both"/>
        <w:rPr>
          <w:rFonts w:ascii="Times New Roman" w:hAnsi="Times New Roman" w:cs="Times New Roman"/>
        </w:rPr>
      </w:pPr>
    </w:p>
    <w:p w14:paraId="63162CC7" w14:textId="65245F1F" w:rsidR="00AC7295" w:rsidRDefault="00AC7295" w:rsidP="004D0887">
      <w:pPr>
        <w:pStyle w:val="Default"/>
        <w:ind w:firstLine="360"/>
        <w:jc w:val="both"/>
        <w:rPr>
          <w:rFonts w:ascii="Times New Roman" w:hAnsi="Times New Roman" w:cs="Times New Roman"/>
        </w:rPr>
      </w:pPr>
      <w:r w:rsidRPr="005B5880">
        <w:rPr>
          <w:rFonts w:ascii="Times New Roman" w:hAnsi="Times New Roman" w:cs="Times New Roman"/>
          <w:b/>
          <w:noProof/>
          <w:sz w:val="18"/>
          <w:szCs w:val="18"/>
          <w:highlight w:val="yellow"/>
        </w:rPr>
        <mc:AlternateContent>
          <mc:Choice Requires="wps">
            <w:drawing>
              <wp:anchor distT="0" distB="0" distL="114300" distR="114300" simplePos="0" relativeHeight="251656704" behindDoc="1" locked="0" layoutInCell="1" allowOverlap="1" wp14:anchorId="13A6219C" wp14:editId="3F70731A">
                <wp:simplePos x="0" y="0"/>
                <wp:positionH relativeFrom="margin">
                  <wp:posOffset>-50800</wp:posOffset>
                </wp:positionH>
                <wp:positionV relativeFrom="paragraph">
                  <wp:posOffset>102235</wp:posOffset>
                </wp:positionV>
                <wp:extent cx="6115050" cy="1333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115050" cy="133350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514058" w14:textId="39E23FB5" w:rsidR="000C6952" w:rsidRPr="00EF60A1" w:rsidRDefault="000C6952" w:rsidP="004D0887">
                            <w:pPr>
                              <w:pStyle w:val="Default"/>
                              <w:spacing w:line="276" w:lineRule="auto"/>
                              <w:jc w:val="center"/>
                              <w:rPr>
                                <w:rFonts w:ascii="Times New Roman" w:hAnsi="Times New Roman" w:cs="Times New Roman"/>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4pt;margin-top:8.05pt;width:481.5pt;height:1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" fillcolor="#bfbfbf [2412]" strokecolor="black [3213]" strokeweight="2pt">
                <v:textbox>
                  <w:txbxContent>
                    <w:p w14:paraId="1C514058" w14:textId="39E23FB5" w:rsidR="000C6952" w:rsidRPr="00EF60A1" w:rsidRDefault="000C6952" w:rsidP="004D0887">
                      <w:pPr>
                        <w:pStyle w:val="Default"/>
                        <w:spacing w:line="276" w:lineRule="auto"/>
                        <w:jc w:val="center"/>
                        <w:rPr>
                          <w:rFonts w:ascii="Times New Roman" w:hAnsi="Times New Roman" w:cs="Times New Roman"/>
                          <w:color w:val="0D0D0D" w:themeColor="text1" w:themeTint="F2"/>
                        </w:rPr>
                      </w:pPr>
                    </w:p>
                  </w:txbxContent>
                </v:textbox>
                <w10:wrap anchorx="margin"/>
              </v:rect>
            </w:pict>
          </mc:Fallback>
        </mc:AlternateContent>
      </w:r>
    </w:p>
    <w:p w14:paraId="511B2E33" w14:textId="77777777" w:rsidR="00AC7295" w:rsidRDefault="00AC7295" w:rsidP="00AC7295">
      <w:pPr>
        <w:pStyle w:val="Default"/>
        <w:spacing w:line="276" w:lineRule="auto"/>
        <w:jc w:val="center"/>
        <w:rPr>
          <w:rFonts w:ascii="Times New Roman" w:hAnsi="Times New Roman" w:cs="Times New Roman"/>
          <w:b/>
          <w:color w:val="0D0D0D" w:themeColor="text1" w:themeTint="F2"/>
        </w:rPr>
      </w:pPr>
      <w:r w:rsidRPr="00B63CE8">
        <w:rPr>
          <w:rFonts w:ascii="Times New Roman" w:hAnsi="Times New Roman" w:cs="Times New Roman"/>
          <w:b/>
          <w:color w:val="0D0D0D" w:themeColor="text1" w:themeTint="F2"/>
        </w:rPr>
        <w:t>For Foundation Use Only:</w:t>
      </w:r>
    </w:p>
    <w:p w14:paraId="1AC83D49" w14:textId="77777777" w:rsidR="00AC7295" w:rsidRDefault="00AC7295" w:rsidP="00AC7295">
      <w:pPr>
        <w:pStyle w:val="Default"/>
        <w:spacing w:line="276"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Application Received _____________</w:t>
      </w:r>
      <w:r w:rsidRPr="00EF60A1">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Sign Proof </w:t>
      </w:r>
      <w:r w:rsidRPr="00EF60A1">
        <w:rPr>
          <w:rFonts w:ascii="Times New Roman" w:hAnsi="Times New Roman" w:cs="Times New Roman"/>
          <w:color w:val="0D0D0D" w:themeColor="text1" w:themeTint="F2"/>
        </w:rPr>
        <w:t>Approv</w:t>
      </w:r>
      <w:r>
        <w:rPr>
          <w:rFonts w:ascii="Times New Roman" w:hAnsi="Times New Roman" w:cs="Times New Roman"/>
          <w:color w:val="0D0D0D" w:themeColor="text1" w:themeTint="F2"/>
        </w:rPr>
        <w:t xml:space="preserve">ed/Rejected </w:t>
      </w:r>
      <w:r w:rsidRPr="00EF60A1">
        <w:rPr>
          <w:rFonts w:ascii="Times New Roman" w:hAnsi="Times New Roman" w:cs="Times New Roman"/>
          <w:color w:val="0D0D0D" w:themeColor="text1" w:themeTint="F2"/>
        </w:rPr>
        <w:t>_________</w:t>
      </w:r>
      <w:r>
        <w:rPr>
          <w:rFonts w:ascii="Times New Roman" w:hAnsi="Times New Roman" w:cs="Times New Roman"/>
          <w:color w:val="0D0D0D" w:themeColor="text1" w:themeTint="F2"/>
        </w:rPr>
        <w:t>____</w:t>
      </w:r>
      <w:r w:rsidRPr="00EF60A1">
        <w:rPr>
          <w:rFonts w:ascii="Times New Roman" w:hAnsi="Times New Roman" w:cs="Times New Roman"/>
          <w:color w:val="0D0D0D" w:themeColor="text1" w:themeTint="F2"/>
        </w:rPr>
        <w:t xml:space="preserve"> </w:t>
      </w:r>
    </w:p>
    <w:p w14:paraId="0EE3DC6F" w14:textId="77777777" w:rsidR="00AC7295" w:rsidRDefault="00AC7295" w:rsidP="00AC7295">
      <w:pPr>
        <w:pStyle w:val="Default"/>
        <w:spacing w:line="276" w:lineRule="auto"/>
        <w:jc w:val="center"/>
        <w:rPr>
          <w:rFonts w:ascii="Times New Roman" w:hAnsi="Times New Roman" w:cs="Times New Roman"/>
          <w:color w:val="0D0D0D" w:themeColor="text1" w:themeTint="F2"/>
        </w:rPr>
      </w:pPr>
      <w:r w:rsidRPr="00EF60A1">
        <w:rPr>
          <w:rFonts w:ascii="Times New Roman" w:hAnsi="Times New Roman" w:cs="Times New Roman"/>
          <w:color w:val="0D0D0D" w:themeColor="text1" w:themeTint="F2"/>
        </w:rPr>
        <w:t xml:space="preserve">Date: </w:t>
      </w:r>
      <w:r>
        <w:rPr>
          <w:rFonts w:ascii="Times New Roman" w:hAnsi="Times New Roman" w:cs="Times New Roman"/>
          <w:color w:val="0D0D0D" w:themeColor="text1" w:themeTint="F2"/>
        </w:rPr>
        <w:t xml:space="preserve">___________ </w:t>
      </w:r>
      <w:r w:rsidRPr="00EF60A1">
        <w:rPr>
          <w:rFonts w:ascii="Times New Roman" w:hAnsi="Times New Roman" w:cs="Times New Roman"/>
          <w:color w:val="0D0D0D" w:themeColor="text1" w:themeTint="F2"/>
        </w:rPr>
        <w:t>CK#____________</w:t>
      </w:r>
      <w:r>
        <w:rPr>
          <w:rFonts w:ascii="Times New Roman" w:hAnsi="Times New Roman" w:cs="Times New Roman"/>
          <w:color w:val="0D0D0D" w:themeColor="text1" w:themeTint="F2"/>
        </w:rPr>
        <w:t>____</w:t>
      </w:r>
      <w:r w:rsidRPr="00EF60A1">
        <w:rPr>
          <w:rFonts w:ascii="Times New Roman" w:hAnsi="Times New Roman" w:cs="Times New Roman"/>
          <w:color w:val="0D0D0D" w:themeColor="text1" w:themeTint="F2"/>
        </w:rPr>
        <w:t xml:space="preserve"> CK</w:t>
      </w:r>
      <w:r>
        <w:rPr>
          <w:rFonts w:ascii="Times New Roman" w:hAnsi="Times New Roman" w:cs="Times New Roman"/>
          <w:color w:val="0D0D0D" w:themeColor="text1" w:themeTint="F2"/>
        </w:rPr>
        <w:t xml:space="preserve"> Amount $</w:t>
      </w:r>
      <w:r w:rsidRPr="00EF60A1">
        <w:rPr>
          <w:rFonts w:ascii="Times New Roman" w:hAnsi="Times New Roman" w:cs="Times New Roman"/>
          <w:color w:val="0D0D0D" w:themeColor="text1" w:themeTint="F2"/>
        </w:rPr>
        <w:t>____________</w:t>
      </w:r>
      <w:r>
        <w:rPr>
          <w:rFonts w:ascii="Times New Roman" w:hAnsi="Times New Roman" w:cs="Times New Roman"/>
          <w:color w:val="0D0D0D" w:themeColor="text1" w:themeTint="F2"/>
        </w:rPr>
        <w:t>____</w:t>
      </w:r>
      <w:r w:rsidRPr="00EF60A1">
        <w:rPr>
          <w:rFonts w:ascii="Times New Roman" w:hAnsi="Times New Roman" w:cs="Times New Roman"/>
          <w:color w:val="0D0D0D" w:themeColor="text1" w:themeTint="F2"/>
        </w:rPr>
        <w:t xml:space="preserve"> </w:t>
      </w:r>
    </w:p>
    <w:p w14:paraId="568C49AB" w14:textId="77777777" w:rsidR="00AC7295" w:rsidRDefault="00AC7295" w:rsidP="00AC7295">
      <w:pPr>
        <w:pStyle w:val="Default"/>
        <w:spacing w:line="276" w:lineRule="auto"/>
        <w:jc w:val="center"/>
        <w:rPr>
          <w:rFonts w:ascii="Times New Roman" w:hAnsi="Times New Roman" w:cs="Times New Roman"/>
          <w:color w:val="0D0D0D" w:themeColor="text1" w:themeTint="F2"/>
        </w:rPr>
      </w:pPr>
      <w:r w:rsidRPr="00EF60A1">
        <w:rPr>
          <w:rFonts w:ascii="Times New Roman" w:hAnsi="Times New Roman" w:cs="Times New Roman"/>
          <w:color w:val="0D0D0D" w:themeColor="text1" w:themeTint="F2"/>
        </w:rPr>
        <w:t>Date Received _______________</w:t>
      </w:r>
      <w:r>
        <w:rPr>
          <w:rFonts w:ascii="Times New Roman" w:hAnsi="Times New Roman" w:cs="Times New Roman"/>
          <w:color w:val="0D0D0D" w:themeColor="text1" w:themeTint="F2"/>
        </w:rPr>
        <w:t>__</w:t>
      </w:r>
      <w:r w:rsidRPr="00EF60A1">
        <w:rPr>
          <w:rFonts w:ascii="Times New Roman" w:hAnsi="Times New Roman" w:cs="Times New Roman"/>
          <w:color w:val="0D0D0D" w:themeColor="text1" w:themeTint="F2"/>
        </w:rPr>
        <w:t xml:space="preserve">Sign Received _______________ </w:t>
      </w:r>
    </w:p>
    <w:p w14:paraId="5EF2F990" w14:textId="77777777" w:rsidR="00AC7295" w:rsidRPr="00EF60A1" w:rsidRDefault="00AC7295" w:rsidP="00AC7295">
      <w:pPr>
        <w:pStyle w:val="Default"/>
        <w:spacing w:line="276" w:lineRule="auto"/>
        <w:jc w:val="center"/>
        <w:rPr>
          <w:rFonts w:ascii="Times New Roman" w:hAnsi="Times New Roman" w:cs="Times New Roman"/>
          <w:color w:val="0D0D0D" w:themeColor="text1" w:themeTint="F2"/>
        </w:rPr>
      </w:pPr>
      <w:r w:rsidRPr="00EF60A1">
        <w:rPr>
          <w:rFonts w:ascii="Times New Roman" w:hAnsi="Times New Roman" w:cs="Times New Roman"/>
          <w:color w:val="0D0D0D" w:themeColor="text1" w:themeTint="F2"/>
        </w:rPr>
        <w:t xml:space="preserve">Sign </w:t>
      </w:r>
      <w:r>
        <w:rPr>
          <w:rFonts w:ascii="Times New Roman" w:hAnsi="Times New Roman" w:cs="Times New Roman"/>
          <w:color w:val="0D0D0D" w:themeColor="text1" w:themeTint="F2"/>
        </w:rPr>
        <w:t>Installed</w:t>
      </w:r>
      <w:r w:rsidRPr="00EF60A1">
        <w:rPr>
          <w:rFonts w:ascii="Times New Roman" w:hAnsi="Times New Roman" w:cs="Times New Roman"/>
          <w:color w:val="0D0D0D" w:themeColor="text1" w:themeTint="F2"/>
        </w:rPr>
        <w:t xml:space="preserve"> _______________ </w:t>
      </w:r>
      <w:r>
        <w:rPr>
          <w:rFonts w:ascii="Times New Roman" w:hAnsi="Times New Roman" w:cs="Times New Roman"/>
          <w:color w:val="0D0D0D" w:themeColor="text1" w:themeTint="F2"/>
        </w:rPr>
        <w:t>Location _______________</w:t>
      </w:r>
    </w:p>
    <w:p w14:paraId="64C0BCE3" w14:textId="77777777" w:rsidR="00AC7295" w:rsidRPr="004D0887" w:rsidRDefault="00AC7295" w:rsidP="004D0887">
      <w:pPr>
        <w:pStyle w:val="Default"/>
        <w:ind w:firstLine="360"/>
        <w:jc w:val="both"/>
      </w:pPr>
    </w:p>
    <w:sectPr w:rsidR="00AC7295" w:rsidRPr="004D0887" w:rsidSect="00EF60A1">
      <w:headerReference w:type="default" r:id="rId11"/>
      <w:footerReference w:type="default" r:id="rId12"/>
      <w:type w:val="continuous"/>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AB8AB" w14:textId="77777777" w:rsidR="000C6952" w:rsidRDefault="000C6952" w:rsidP="00FA52B3">
      <w:pPr>
        <w:spacing w:after="0" w:line="240" w:lineRule="auto"/>
      </w:pPr>
      <w:r>
        <w:separator/>
      </w:r>
    </w:p>
  </w:endnote>
  <w:endnote w:type="continuationSeparator" w:id="0">
    <w:p w14:paraId="755CDCC1" w14:textId="77777777" w:rsidR="000C6952" w:rsidRDefault="000C6952" w:rsidP="00FA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CAF3" w14:textId="77777777" w:rsidR="000C6952" w:rsidRPr="0056384F" w:rsidRDefault="000C6952" w:rsidP="0056384F">
    <w:pPr>
      <w:pStyle w:val="Footer"/>
      <w:jc w:val="center"/>
      <w:rPr>
        <w:rFonts w:ascii="Times New Roman" w:hAnsi="Times New Roman" w:cs="Times New Roman"/>
        <w:sz w:val="24"/>
        <w:szCs w:val="24"/>
      </w:rPr>
    </w:pPr>
    <w:r w:rsidRPr="0056384F">
      <w:rPr>
        <w:rFonts w:ascii="Times New Roman" w:hAnsi="Times New Roman" w:cs="Times New Roman"/>
        <w:sz w:val="24"/>
        <w:szCs w:val="24"/>
      </w:rPr>
      <w:t>90 E. Civic Center Drive, Gilbert, AZ 85295</w:t>
    </w:r>
  </w:p>
  <w:p w14:paraId="3B5CBDDF" w14:textId="77777777" w:rsidR="000C6952" w:rsidRPr="0056384F" w:rsidRDefault="000C6952" w:rsidP="0056384F">
    <w:pPr>
      <w:pStyle w:val="Footer"/>
      <w:jc w:val="center"/>
      <w:rPr>
        <w:rFonts w:ascii="Times New Roman" w:hAnsi="Times New Roman" w:cs="Times New Roman"/>
        <w:sz w:val="24"/>
        <w:szCs w:val="24"/>
      </w:rPr>
    </w:pPr>
    <w:hyperlink r:id="rId1" w:history="1">
      <w:r w:rsidRPr="0056384F">
        <w:rPr>
          <w:rStyle w:val="Hyperlink"/>
          <w:rFonts w:ascii="Times New Roman" w:hAnsi="Times New Roman" w:cs="Times New Roman"/>
          <w:sz w:val="24"/>
          <w:szCs w:val="24"/>
        </w:rPr>
        <w:t>www.gilbertparksandrecreationfoundation.org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C4627" w14:textId="04667ACE" w:rsidR="000C6952" w:rsidRPr="0056384F" w:rsidRDefault="000C6952" w:rsidP="0056384F">
    <w:pPr>
      <w:pStyle w:val="Footer"/>
      <w:jc w:val="center"/>
      <w:rPr>
        <w:rFonts w:ascii="Times New Roman" w:hAnsi="Times New Roman" w:cs="Times New Roman"/>
        <w:sz w:val="24"/>
        <w:szCs w:val="24"/>
      </w:rPr>
    </w:pPr>
    <w:r w:rsidRPr="0056384F">
      <w:rPr>
        <w:rFonts w:ascii="Times New Roman" w:hAnsi="Times New Roman" w:cs="Times New Roman"/>
        <w:sz w:val="24"/>
        <w:szCs w:val="24"/>
      </w:rPr>
      <w:t>90 E. Civic Center Drive, Gilbert, AZ 85295</w:t>
    </w:r>
  </w:p>
  <w:p w14:paraId="0048D02A" w14:textId="06F57B9C" w:rsidR="000C6952" w:rsidRPr="0056384F" w:rsidRDefault="000C6952" w:rsidP="0056384F">
    <w:pPr>
      <w:pStyle w:val="Footer"/>
      <w:jc w:val="center"/>
      <w:rPr>
        <w:rFonts w:ascii="Times New Roman" w:hAnsi="Times New Roman" w:cs="Times New Roman"/>
        <w:sz w:val="24"/>
        <w:szCs w:val="24"/>
      </w:rPr>
    </w:pPr>
    <w:hyperlink r:id="rId1" w:history="1">
      <w:r w:rsidRPr="0056384F">
        <w:rPr>
          <w:rStyle w:val="Hyperlink"/>
          <w:rFonts w:ascii="Times New Roman" w:hAnsi="Times New Roman" w:cs="Times New Roman"/>
          <w:sz w:val="24"/>
          <w:szCs w:val="24"/>
        </w:rPr>
        <w:t>www.gilbertparksandrecreationfoundation.org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74FB0" w14:textId="77777777" w:rsidR="000C6952" w:rsidRDefault="000C6952" w:rsidP="00FA52B3">
      <w:pPr>
        <w:spacing w:after="0" w:line="240" w:lineRule="auto"/>
      </w:pPr>
      <w:r>
        <w:separator/>
      </w:r>
    </w:p>
  </w:footnote>
  <w:footnote w:type="continuationSeparator" w:id="0">
    <w:p w14:paraId="244BAFB0" w14:textId="77777777" w:rsidR="000C6952" w:rsidRDefault="000C6952" w:rsidP="00FA5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B5A60" w14:textId="77777777" w:rsidR="000C6952" w:rsidRPr="002354E9" w:rsidRDefault="000C6952">
    <w:pPr>
      <w:pStyle w:val="Header"/>
      <w:rPr>
        <w:rFonts w:ascii="Times New Roman" w:hAnsi="Times New Roman" w:cs="Times New Roman"/>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0C6952" w14:paraId="6787CCE0" w14:textId="77777777" w:rsidTr="00FA52B3">
      <w:tc>
        <w:tcPr>
          <w:tcW w:w="1638" w:type="dxa"/>
        </w:tcPr>
        <w:p w14:paraId="2F36D10B" w14:textId="77777777" w:rsidR="000C6952" w:rsidRDefault="000C6952" w:rsidP="0056384F">
          <w:pPr>
            <w:pStyle w:val="Header"/>
            <w:jc w:val="center"/>
          </w:pPr>
          <w:r w:rsidRPr="00CC16BD">
            <w:rPr>
              <w:rFonts w:ascii="Agency FB" w:hAnsi="Agency FB" w:cs="Times New Roman"/>
              <w:noProof/>
            </w:rPr>
            <w:drawing>
              <wp:inline distT="0" distB="0" distL="0" distR="0" wp14:anchorId="6BCA3FC4" wp14:editId="48FD3A76">
                <wp:extent cx="687788" cy="758331"/>
                <wp:effectExtent l="0" t="0" r="0" b="3810"/>
                <wp:docPr id="6" name="Picture 6" descr="I:\Jen's Folder\The Gilber P&amp;R Foundation\Parks and Recreation Found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en's Folder\The Gilber P&amp;R Foundation\Parks and Recreation Foundati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6607" cy="779080"/>
                        </a:xfrm>
                        <a:prstGeom prst="rect">
                          <a:avLst/>
                        </a:prstGeom>
                        <a:noFill/>
                        <a:ln>
                          <a:noFill/>
                        </a:ln>
                      </pic:spPr>
                    </pic:pic>
                  </a:graphicData>
                </a:graphic>
              </wp:inline>
            </w:drawing>
          </w:r>
        </w:p>
      </w:tc>
      <w:tc>
        <w:tcPr>
          <w:tcW w:w="7938" w:type="dxa"/>
        </w:tcPr>
        <w:p w14:paraId="64FE675D" w14:textId="77777777" w:rsidR="000C6952" w:rsidRDefault="000C6952" w:rsidP="0056384F">
          <w:pPr>
            <w:pStyle w:val="Default"/>
            <w:rPr>
              <w:rFonts w:ascii="Times New Roman" w:hAnsi="Times New Roman" w:cs="Times New Roman"/>
              <w:sz w:val="32"/>
              <w:szCs w:val="32"/>
            </w:rPr>
          </w:pPr>
        </w:p>
        <w:p w14:paraId="0ED048DC" w14:textId="77777777" w:rsidR="000C6952" w:rsidRPr="0056384F" w:rsidRDefault="000C6952" w:rsidP="0056384F">
          <w:pPr>
            <w:pStyle w:val="Default"/>
            <w:rPr>
              <w:rFonts w:ascii="Times New Roman" w:hAnsi="Times New Roman" w:cs="Times New Roman"/>
              <w:sz w:val="32"/>
              <w:szCs w:val="32"/>
            </w:rPr>
          </w:pPr>
          <w:r>
            <w:rPr>
              <w:rFonts w:ascii="Times New Roman" w:hAnsi="Times New Roman" w:cs="Times New Roman"/>
              <w:sz w:val="32"/>
              <w:szCs w:val="32"/>
            </w:rPr>
            <w:t xml:space="preserve">The </w:t>
          </w:r>
          <w:r w:rsidRPr="00F724BF">
            <w:rPr>
              <w:rFonts w:ascii="Times New Roman" w:hAnsi="Times New Roman" w:cs="Times New Roman"/>
              <w:sz w:val="32"/>
              <w:szCs w:val="32"/>
            </w:rPr>
            <w:t>Gilbert Parks and Recreation Foundation</w:t>
          </w:r>
        </w:p>
      </w:tc>
    </w:tr>
  </w:tbl>
  <w:p w14:paraId="5FCBACFA" w14:textId="77777777" w:rsidR="000C6952" w:rsidRPr="002354E9" w:rsidRDefault="000C6952" w:rsidP="00EF60A1">
    <w:pPr>
      <w:pStyle w:val="Header"/>
      <w:rPr>
        <w:rFonts w:ascii="Times New Roman" w:hAnsi="Times New Roman" w:cs="Times New Roman"/>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7CDD4" w14:textId="462ADAD1" w:rsidR="000C6952" w:rsidRPr="002354E9" w:rsidRDefault="000C6952">
    <w:pPr>
      <w:pStyle w:val="Header"/>
      <w:rPr>
        <w:rFonts w:ascii="Times New Roman" w:hAnsi="Times New Roman" w:cs="Times New Roman"/>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0C6952" w14:paraId="799A1550" w14:textId="77777777" w:rsidTr="00FA52B3">
      <w:tc>
        <w:tcPr>
          <w:tcW w:w="1638" w:type="dxa"/>
        </w:tcPr>
        <w:p w14:paraId="392E75CF" w14:textId="17801A6C" w:rsidR="000C6952" w:rsidRDefault="000C6952" w:rsidP="0056384F">
          <w:pPr>
            <w:pStyle w:val="Header"/>
            <w:jc w:val="center"/>
          </w:pPr>
          <w:r w:rsidRPr="00CC16BD">
            <w:rPr>
              <w:rFonts w:ascii="Agency FB" w:hAnsi="Agency FB" w:cs="Times New Roman"/>
              <w:noProof/>
            </w:rPr>
            <w:drawing>
              <wp:inline distT="0" distB="0" distL="0" distR="0" wp14:anchorId="2882681E" wp14:editId="146028A3">
                <wp:extent cx="687788" cy="758331"/>
                <wp:effectExtent l="0" t="0" r="0" b="3810"/>
                <wp:docPr id="12" name="Picture 12" descr="I:\Jen's Folder\The Gilber P&amp;R Foundation\Parks and Recreation Found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en's Folder\The Gilber P&amp;R Foundation\Parks and Recreation Foundati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6607" cy="779080"/>
                        </a:xfrm>
                        <a:prstGeom prst="rect">
                          <a:avLst/>
                        </a:prstGeom>
                        <a:noFill/>
                        <a:ln>
                          <a:noFill/>
                        </a:ln>
                      </pic:spPr>
                    </pic:pic>
                  </a:graphicData>
                </a:graphic>
              </wp:inline>
            </w:drawing>
          </w:r>
        </w:p>
      </w:tc>
      <w:tc>
        <w:tcPr>
          <w:tcW w:w="7938" w:type="dxa"/>
        </w:tcPr>
        <w:p w14:paraId="15A6972D" w14:textId="77777777" w:rsidR="000C6952" w:rsidRDefault="000C6952" w:rsidP="0056384F">
          <w:pPr>
            <w:pStyle w:val="Default"/>
            <w:rPr>
              <w:rFonts w:ascii="Times New Roman" w:hAnsi="Times New Roman" w:cs="Times New Roman"/>
              <w:sz w:val="32"/>
              <w:szCs w:val="32"/>
            </w:rPr>
          </w:pPr>
        </w:p>
        <w:p w14:paraId="466A5DB7" w14:textId="3C22555D" w:rsidR="000C6952" w:rsidRPr="0056384F" w:rsidRDefault="000C6952" w:rsidP="0056384F">
          <w:pPr>
            <w:pStyle w:val="Default"/>
            <w:rPr>
              <w:rFonts w:ascii="Times New Roman" w:hAnsi="Times New Roman" w:cs="Times New Roman"/>
              <w:sz w:val="32"/>
              <w:szCs w:val="32"/>
            </w:rPr>
          </w:pPr>
          <w:r>
            <w:rPr>
              <w:rFonts w:ascii="Times New Roman" w:hAnsi="Times New Roman" w:cs="Times New Roman"/>
              <w:sz w:val="32"/>
              <w:szCs w:val="32"/>
            </w:rPr>
            <w:t xml:space="preserve">The </w:t>
          </w:r>
          <w:r w:rsidRPr="00F724BF">
            <w:rPr>
              <w:rFonts w:ascii="Times New Roman" w:hAnsi="Times New Roman" w:cs="Times New Roman"/>
              <w:sz w:val="32"/>
              <w:szCs w:val="32"/>
            </w:rPr>
            <w:t>Gilbert Parks and Recreation Foundation</w:t>
          </w:r>
        </w:p>
      </w:tc>
    </w:tr>
  </w:tbl>
  <w:p w14:paraId="6F954D57" w14:textId="20D536E6" w:rsidR="000C6952" w:rsidRPr="002354E9" w:rsidRDefault="000C6952" w:rsidP="00EF60A1">
    <w:pPr>
      <w:pStyle w:val="Header"/>
      <w:rPr>
        <w:rFonts w:ascii="Times New Roman" w:hAnsi="Times New Roman" w:cs="Times New Roman"/>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704"/>
    <w:multiLevelType w:val="hybridMultilevel"/>
    <w:tmpl w:val="B8EA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53BB4"/>
    <w:multiLevelType w:val="hybridMultilevel"/>
    <w:tmpl w:val="452C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4069E"/>
    <w:multiLevelType w:val="hybridMultilevel"/>
    <w:tmpl w:val="8C30B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0D6EEF"/>
    <w:multiLevelType w:val="hybridMultilevel"/>
    <w:tmpl w:val="4214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1E"/>
    <w:rsid w:val="00017307"/>
    <w:rsid w:val="00034ECC"/>
    <w:rsid w:val="000423A8"/>
    <w:rsid w:val="00046C33"/>
    <w:rsid w:val="00053CAF"/>
    <w:rsid w:val="000A06ED"/>
    <w:rsid w:val="000B5497"/>
    <w:rsid w:val="000B613B"/>
    <w:rsid w:val="000C6952"/>
    <w:rsid w:val="000D181B"/>
    <w:rsid w:val="000D3B89"/>
    <w:rsid w:val="000E7A5E"/>
    <w:rsid w:val="0013176A"/>
    <w:rsid w:val="001343A5"/>
    <w:rsid w:val="001360B7"/>
    <w:rsid w:val="001505B7"/>
    <w:rsid w:val="00162EC5"/>
    <w:rsid w:val="001826B7"/>
    <w:rsid w:val="001A1535"/>
    <w:rsid w:val="001B0840"/>
    <w:rsid w:val="001B5601"/>
    <w:rsid w:val="001F3438"/>
    <w:rsid w:val="002354E9"/>
    <w:rsid w:val="00235FAE"/>
    <w:rsid w:val="00242D54"/>
    <w:rsid w:val="002B61E7"/>
    <w:rsid w:val="00340919"/>
    <w:rsid w:val="003D381C"/>
    <w:rsid w:val="003D447C"/>
    <w:rsid w:val="00410C12"/>
    <w:rsid w:val="00430046"/>
    <w:rsid w:val="00432A96"/>
    <w:rsid w:val="00435183"/>
    <w:rsid w:val="00453AB7"/>
    <w:rsid w:val="004D0887"/>
    <w:rsid w:val="004F6C3E"/>
    <w:rsid w:val="00501F49"/>
    <w:rsid w:val="005069B8"/>
    <w:rsid w:val="0055598E"/>
    <w:rsid w:val="0056384F"/>
    <w:rsid w:val="005A47FF"/>
    <w:rsid w:val="005B5880"/>
    <w:rsid w:val="005D023D"/>
    <w:rsid w:val="0061392D"/>
    <w:rsid w:val="00613DA7"/>
    <w:rsid w:val="0061787B"/>
    <w:rsid w:val="00642DB0"/>
    <w:rsid w:val="0064308F"/>
    <w:rsid w:val="006611E6"/>
    <w:rsid w:val="006E5AFC"/>
    <w:rsid w:val="00727D2F"/>
    <w:rsid w:val="00733314"/>
    <w:rsid w:val="007B3A1E"/>
    <w:rsid w:val="007D0D68"/>
    <w:rsid w:val="007D27B4"/>
    <w:rsid w:val="007D5C2A"/>
    <w:rsid w:val="008129B8"/>
    <w:rsid w:val="008338C6"/>
    <w:rsid w:val="00835DEC"/>
    <w:rsid w:val="0084374E"/>
    <w:rsid w:val="008B3A58"/>
    <w:rsid w:val="008E0923"/>
    <w:rsid w:val="008E3037"/>
    <w:rsid w:val="00901215"/>
    <w:rsid w:val="00940627"/>
    <w:rsid w:val="00964230"/>
    <w:rsid w:val="009A21D6"/>
    <w:rsid w:val="009A7F3F"/>
    <w:rsid w:val="009C6154"/>
    <w:rsid w:val="00AA6AC1"/>
    <w:rsid w:val="00AC20D9"/>
    <w:rsid w:val="00AC52FF"/>
    <w:rsid w:val="00AC7295"/>
    <w:rsid w:val="00AE24E4"/>
    <w:rsid w:val="00AE561E"/>
    <w:rsid w:val="00B06178"/>
    <w:rsid w:val="00B275A3"/>
    <w:rsid w:val="00B50C04"/>
    <w:rsid w:val="00B63CE8"/>
    <w:rsid w:val="00BB4697"/>
    <w:rsid w:val="00C03E98"/>
    <w:rsid w:val="00C10283"/>
    <w:rsid w:val="00C21D47"/>
    <w:rsid w:val="00C526A7"/>
    <w:rsid w:val="00CA2C8D"/>
    <w:rsid w:val="00CA4A78"/>
    <w:rsid w:val="00CC16BD"/>
    <w:rsid w:val="00D04195"/>
    <w:rsid w:val="00D07AA9"/>
    <w:rsid w:val="00D22055"/>
    <w:rsid w:val="00D2292F"/>
    <w:rsid w:val="00D5728E"/>
    <w:rsid w:val="00DA3937"/>
    <w:rsid w:val="00DB0B90"/>
    <w:rsid w:val="00DE2CDC"/>
    <w:rsid w:val="00DE55F2"/>
    <w:rsid w:val="00DF76BF"/>
    <w:rsid w:val="00DF79E4"/>
    <w:rsid w:val="00E14F88"/>
    <w:rsid w:val="00E168A4"/>
    <w:rsid w:val="00E16BF5"/>
    <w:rsid w:val="00E30170"/>
    <w:rsid w:val="00E573AE"/>
    <w:rsid w:val="00E81CF1"/>
    <w:rsid w:val="00ED0266"/>
    <w:rsid w:val="00ED1A3B"/>
    <w:rsid w:val="00ED6965"/>
    <w:rsid w:val="00EF60A1"/>
    <w:rsid w:val="00F32B1B"/>
    <w:rsid w:val="00F51767"/>
    <w:rsid w:val="00F724BF"/>
    <w:rsid w:val="00F80DE3"/>
    <w:rsid w:val="00F90E00"/>
    <w:rsid w:val="00FA1D4C"/>
    <w:rsid w:val="00FA52B3"/>
    <w:rsid w:val="00FD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6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3A1E"/>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ED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266"/>
    <w:rPr>
      <w:rFonts w:ascii="Tahoma" w:hAnsi="Tahoma" w:cs="Tahoma"/>
      <w:sz w:val="16"/>
      <w:szCs w:val="16"/>
    </w:rPr>
  </w:style>
  <w:style w:type="table" w:styleId="TableGrid">
    <w:name w:val="Table Grid"/>
    <w:basedOn w:val="TableNormal"/>
    <w:uiPriority w:val="59"/>
    <w:rsid w:val="00661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6BF5"/>
    <w:pPr>
      <w:spacing w:after="0" w:line="240" w:lineRule="auto"/>
    </w:pPr>
  </w:style>
  <w:style w:type="paragraph" w:styleId="ListParagraph">
    <w:name w:val="List Paragraph"/>
    <w:basedOn w:val="Normal"/>
    <w:uiPriority w:val="34"/>
    <w:qFormat/>
    <w:rsid w:val="00C526A7"/>
    <w:pPr>
      <w:ind w:left="720"/>
      <w:contextualSpacing/>
    </w:pPr>
  </w:style>
  <w:style w:type="paragraph" w:styleId="Header">
    <w:name w:val="header"/>
    <w:basedOn w:val="Normal"/>
    <w:link w:val="HeaderChar"/>
    <w:uiPriority w:val="99"/>
    <w:unhideWhenUsed/>
    <w:rsid w:val="00FA5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2B3"/>
  </w:style>
  <w:style w:type="paragraph" w:styleId="Footer">
    <w:name w:val="footer"/>
    <w:basedOn w:val="Normal"/>
    <w:link w:val="FooterChar"/>
    <w:uiPriority w:val="99"/>
    <w:unhideWhenUsed/>
    <w:rsid w:val="00FA5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2B3"/>
  </w:style>
  <w:style w:type="character" w:styleId="Hyperlink">
    <w:name w:val="Hyperlink"/>
    <w:basedOn w:val="DefaultParagraphFont"/>
    <w:uiPriority w:val="99"/>
    <w:unhideWhenUsed/>
    <w:rsid w:val="0056384F"/>
    <w:rPr>
      <w:color w:val="0000FF" w:themeColor="hyperlink"/>
      <w:u w:val="single"/>
    </w:rPr>
  </w:style>
  <w:style w:type="character" w:customStyle="1" w:styleId="apple-converted-space">
    <w:name w:val="apple-converted-space"/>
    <w:basedOn w:val="DefaultParagraphFont"/>
    <w:rsid w:val="00DF7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3A1E"/>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ED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266"/>
    <w:rPr>
      <w:rFonts w:ascii="Tahoma" w:hAnsi="Tahoma" w:cs="Tahoma"/>
      <w:sz w:val="16"/>
      <w:szCs w:val="16"/>
    </w:rPr>
  </w:style>
  <w:style w:type="table" w:styleId="TableGrid">
    <w:name w:val="Table Grid"/>
    <w:basedOn w:val="TableNormal"/>
    <w:uiPriority w:val="59"/>
    <w:rsid w:val="00661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6BF5"/>
    <w:pPr>
      <w:spacing w:after="0" w:line="240" w:lineRule="auto"/>
    </w:pPr>
  </w:style>
  <w:style w:type="paragraph" w:styleId="ListParagraph">
    <w:name w:val="List Paragraph"/>
    <w:basedOn w:val="Normal"/>
    <w:uiPriority w:val="34"/>
    <w:qFormat/>
    <w:rsid w:val="00C526A7"/>
    <w:pPr>
      <w:ind w:left="720"/>
      <w:contextualSpacing/>
    </w:pPr>
  </w:style>
  <w:style w:type="paragraph" w:styleId="Header">
    <w:name w:val="header"/>
    <w:basedOn w:val="Normal"/>
    <w:link w:val="HeaderChar"/>
    <w:uiPriority w:val="99"/>
    <w:unhideWhenUsed/>
    <w:rsid w:val="00FA5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2B3"/>
  </w:style>
  <w:style w:type="paragraph" w:styleId="Footer">
    <w:name w:val="footer"/>
    <w:basedOn w:val="Normal"/>
    <w:link w:val="FooterChar"/>
    <w:uiPriority w:val="99"/>
    <w:unhideWhenUsed/>
    <w:rsid w:val="00FA5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2B3"/>
  </w:style>
  <w:style w:type="character" w:styleId="Hyperlink">
    <w:name w:val="Hyperlink"/>
    <w:basedOn w:val="DefaultParagraphFont"/>
    <w:uiPriority w:val="99"/>
    <w:unhideWhenUsed/>
    <w:rsid w:val="0056384F"/>
    <w:rPr>
      <w:color w:val="0000FF" w:themeColor="hyperlink"/>
      <w:u w:val="single"/>
    </w:rPr>
  </w:style>
  <w:style w:type="character" w:customStyle="1" w:styleId="apple-converted-space">
    <w:name w:val="apple-converted-space"/>
    <w:basedOn w:val="DefaultParagraphFont"/>
    <w:rsid w:val="00DF7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ilbertparksandrecreationfounda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ilbertparksandrecreation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E9BA1-A9E5-43A2-B141-77D4726D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TOG</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Merdon</dc:creator>
  <cp:lastModifiedBy>Jennifer Lauria</cp:lastModifiedBy>
  <cp:revision>2</cp:revision>
  <cp:lastPrinted>2016-08-24T16:03:00Z</cp:lastPrinted>
  <dcterms:created xsi:type="dcterms:W3CDTF">2016-12-07T21:28:00Z</dcterms:created>
  <dcterms:modified xsi:type="dcterms:W3CDTF">2016-12-07T21:28:00Z</dcterms:modified>
</cp:coreProperties>
</file>